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C64D8">
        <w:rPr>
          <w:rFonts w:ascii="Times New Roman" w:hAnsi="Times New Roman"/>
          <w:bCs w:val="0"/>
          <w:sz w:val="24"/>
          <w:szCs w:val="24"/>
        </w:rPr>
        <w:t>3</w:t>
      </w:r>
      <w:r w:rsidR="00BF4552">
        <w:rPr>
          <w:rFonts w:ascii="Times New Roman" w:hAnsi="Times New Roman"/>
          <w:bCs w:val="0"/>
          <w:sz w:val="24"/>
          <w:szCs w:val="24"/>
        </w:rPr>
        <w:t>8</w:t>
      </w:r>
      <w:r w:rsidR="00D12768">
        <w:rPr>
          <w:rFonts w:ascii="Times New Roman" w:hAnsi="Times New Roman"/>
          <w:bCs w:val="0"/>
          <w:sz w:val="24"/>
          <w:szCs w:val="24"/>
        </w:rPr>
        <w:t>1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CE7891">
        <w:rPr>
          <w:rFonts w:ascii="Times New Roman" w:hAnsi="Times New Roman"/>
          <w:sz w:val="24"/>
          <w:szCs w:val="24"/>
        </w:rPr>
        <w:t>11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E665F8">
        <w:rPr>
          <w:rFonts w:ascii="Times New Roman" w:hAnsi="Times New Roman"/>
          <w:sz w:val="24"/>
          <w:szCs w:val="24"/>
        </w:rPr>
        <w:t>а</w:t>
      </w:r>
      <w:r w:rsidR="00CE7891">
        <w:rPr>
          <w:rFonts w:ascii="Times New Roman" w:hAnsi="Times New Roman"/>
          <w:sz w:val="24"/>
          <w:szCs w:val="24"/>
        </w:rPr>
        <w:t>вгуста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72C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D12768" w:rsidRPr="00D12768" w:rsidRDefault="00437F8D" w:rsidP="00D12768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FC2D09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C2D09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FC2D09">
        <w:rPr>
          <w:rFonts w:ascii="Times New Roman" w:hAnsi="Times New Roman"/>
          <w:sz w:val="24"/>
          <w:szCs w:val="24"/>
        </w:rPr>
        <w:t xml:space="preserve"> </w:t>
      </w:r>
      <w:r w:rsidR="00D12768" w:rsidRPr="00D12768">
        <w:rPr>
          <w:rFonts w:ascii="Times New Roman" w:hAnsi="Times New Roman"/>
          <w:sz w:val="24"/>
          <w:szCs w:val="24"/>
        </w:rPr>
        <w:t>Калининградского залива Балтийского моря: Калининградская область, МО «Светловский городской округ», пос. Взморье, площадью 0,011975 км</w:t>
      </w:r>
      <w:proofErr w:type="gramStart"/>
      <w:r w:rsidR="00D12768" w:rsidRPr="00D1276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D12768" w:rsidRPr="00D12768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46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60"/>
        <w:gridCol w:w="2552"/>
      </w:tblGrid>
      <w:tr w:rsidR="00D12768" w:rsidRPr="00D12768" w:rsidTr="003D5FE8">
        <w:trPr>
          <w:jc w:val="center"/>
        </w:trPr>
        <w:tc>
          <w:tcPr>
            <w:tcW w:w="1134" w:type="dxa"/>
            <w:vMerge w:val="restart"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12768">
              <w:rPr>
                <w:rFonts w:ascii="Times New Roman" w:hAnsi="Times New Roman"/>
                <w:b/>
                <w:color w:val="000000"/>
              </w:rPr>
              <w:t>№ точки</w:t>
            </w:r>
          </w:p>
        </w:tc>
        <w:tc>
          <w:tcPr>
            <w:tcW w:w="4712" w:type="dxa"/>
            <w:gridSpan w:val="2"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2768">
              <w:rPr>
                <w:rFonts w:ascii="Times New Roman" w:eastAsia="Calibri" w:hAnsi="Times New Roman"/>
                <w:b/>
                <w:lang w:eastAsia="en-US"/>
              </w:rPr>
              <w:t>Географические координаты угловых точек границ участка акватории</w:t>
            </w:r>
            <w:r w:rsidRPr="00D12768">
              <w:rPr>
                <w:rFonts w:ascii="Times New Roman" w:hAnsi="Times New Roman"/>
                <w:b/>
                <w:color w:val="000000"/>
              </w:rPr>
              <w:t xml:space="preserve"> (СК-42)</w:t>
            </w:r>
          </w:p>
        </w:tc>
      </w:tr>
      <w:tr w:rsidR="00D12768" w:rsidRPr="00D12768" w:rsidTr="003D5FE8">
        <w:trPr>
          <w:jc w:val="center"/>
        </w:trPr>
        <w:tc>
          <w:tcPr>
            <w:tcW w:w="1134" w:type="dxa"/>
            <w:vMerge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2768">
              <w:rPr>
                <w:rFonts w:ascii="Times New Roman" w:hAnsi="Times New Roman"/>
                <w:b/>
                <w:color w:val="000000"/>
              </w:rPr>
              <w:t>Северная широта</w:t>
            </w:r>
          </w:p>
        </w:tc>
        <w:tc>
          <w:tcPr>
            <w:tcW w:w="2552" w:type="dxa"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2768">
              <w:rPr>
                <w:rFonts w:ascii="Times New Roman" w:hAnsi="Times New Roman"/>
                <w:b/>
                <w:color w:val="000000"/>
              </w:rPr>
              <w:t>Восточная долгота</w:t>
            </w:r>
          </w:p>
        </w:tc>
      </w:tr>
      <w:tr w:rsidR="00D12768" w:rsidRPr="00D12768" w:rsidTr="003D5FE8">
        <w:trPr>
          <w:jc w:val="center"/>
        </w:trPr>
        <w:tc>
          <w:tcPr>
            <w:tcW w:w="1134" w:type="dxa"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276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60" w:type="dxa"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276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2768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D12768" w:rsidRPr="00D12768" w:rsidTr="003D5FE8">
        <w:trPr>
          <w:jc w:val="center"/>
        </w:trPr>
        <w:tc>
          <w:tcPr>
            <w:tcW w:w="1134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60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768">
              <w:rPr>
                <w:rFonts w:ascii="Times New Roman" w:hAnsi="Times New Roman"/>
                <w:color w:val="000000"/>
              </w:rPr>
              <w:t>54°41'12,13"</w:t>
            </w:r>
          </w:p>
        </w:tc>
        <w:tc>
          <w:tcPr>
            <w:tcW w:w="2552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20°16'38,25"</w:t>
            </w:r>
          </w:p>
        </w:tc>
      </w:tr>
      <w:tr w:rsidR="00D12768" w:rsidRPr="00D12768" w:rsidTr="003D5FE8">
        <w:trPr>
          <w:jc w:val="center"/>
        </w:trPr>
        <w:tc>
          <w:tcPr>
            <w:tcW w:w="1134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60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54°41'11,94"</w:t>
            </w:r>
          </w:p>
        </w:tc>
        <w:tc>
          <w:tcPr>
            <w:tcW w:w="2552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20°16'49,03"</w:t>
            </w:r>
          </w:p>
        </w:tc>
      </w:tr>
      <w:tr w:rsidR="00D12768" w:rsidRPr="00D12768" w:rsidTr="003D5FE8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768">
              <w:rPr>
                <w:rFonts w:ascii="Times New Roman" w:hAnsi="Times New Roman"/>
                <w:color w:val="000000"/>
              </w:rPr>
              <w:t>54°41'14,71"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20°16'48,06"</w:t>
            </w:r>
          </w:p>
        </w:tc>
      </w:tr>
      <w:tr w:rsidR="00D12768" w:rsidRPr="00D12768" w:rsidTr="003D5FE8">
        <w:trPr>
          <w:jc w:val="center"/>
        </w:trPr>
        <w:tc>
          <w:tcPr>
            <w:tcW w:w="1134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60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54°41'14,48"</w:t>
            </w:r>
          </w:p>
        </w:tc>
        <w:tc>
          <w:tcPr>
            <w:tcW w:w="2552" w:type="dxa"/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768">
              <w:rPr>
                <w:rFonts w:ascii="Times New Roman" w:hAnsi="Times New Roman"/>
                <w:color w:val="000000"/>
              </w:rPr>
              <w:t>20°16'45,39"</w:t>
            </w:r>
          </w:p>
        </w:tc>
      </w:tr>
      <w:tr w:rsidR="00D12768" w:rsidRPr="00D12768" w:rsidTr="003D5FE8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54°41'15,00"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768" w:rsidRPr="00D12768" w:rsidRDefault="00D12768" w:rsidP="00D12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2768">
              <w:rPr>
                <w:rFonts w:ascii="Times New Roman" w:hAnsi="Times New Roman"/>
                <w:color w:val="000000"/>
              </w:rPr>
              <w:t>20°16'43,25"</w:t>
            </w:r>
          </w:p>
        </w:tc>
      </w:tr>
    </w:tbl>
    <w:p w:rsidR="00E902BF" w:rsidRDefault="00437F8D" w:rsidP="00D12768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7C3CA6">
      <w:pPr>
        <w:autoSpaceDE w:val="0"/>
        <w:autoSpaceDN w:val="0"/>
        <w:spacing w:after="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Pr="00385E0A">
        <w:rPr>
          <w:rFonts w:ascii="Times New Roman" w:hAnsi="Times New Roman"/>
          <w:sz w:val="24"/>
          <w:szCs w:val="24"/>
        </w:rPr>
        <w:t xml:space="preserve"> 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3D5FE8">
        <w:trPr>
          <w:trHeight w:val="259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аукционной 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9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руководителя</w:t>
            </w:r>
          </w:p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E7891" w:rsidTr="003D5FE8">
        <w:trPr>
          <w:trHeight w:val="271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3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3"/>
        </w:trPr>
        <w:tc>
          <w:tcPr>
            <w:tcW w:w="5670" w:type="dxa"/>
          </w:tcPr>
          <w:p w:rsidR="00CE7891" w:rsidRPr="003E1306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3D5FE8">
        <w:trPr>
          <w:trHeight w:val="110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47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водного хозяйства</w:t>
            </w:r>
          </w:p>
        </w:tc>
      </w:tr>
      <w:tr w:rsidR="00CE7891" w:rsidTr="003D5FE8">
        <w:trPr>
          <w:trHeight w:val="247"/>
        </w:trPr>
        <w:tc>
          <w:tcPr>
            <w:tcW w:w="567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73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начальника</w:t>
            </w:r>
          </w:p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планово-экономического отдела</w:t>
            </w:r>
          </w:p>
        </w:tc>
      </w:tr>
      <w:tr w:rsidR="00CE7891" w:rsidTr="003D5FE8">
        <w:trPr>
          <w:trHeight w:val="273"/>
        </w:trPr>
        <w:tc>
          <w:tcPr>
            <w:tcW w:w="567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229"/>
        </w:trPr>
        <w:tc>
          <w:tcPr>
            <w:tcW w:w="5670" w:type="dxa"/>
          </w:tcPr>
          <w:p w:rsidR="00CE7891" w:rsidRPr="003A3A07" w:rsidRDefault="00CE7891" w:rsidP="003D5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3D5FE8">
        <w:trPr>
          <w:trHeight w:val="562"/>
        </w:trPr>
        <w:tc>
          <w:tcPr>
            <w:tcW w:w="567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CE7891" w:rsidRPr="009146DB" w:rsidRDefault="00CE7891" w:rsidP="003D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901DF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9A766E">
        <w:rPr>
          <w:rFonts w:ascii="Times New Roman" w:hAnsi="Times New Roman"/>
          <w:b/>
          <w:bCs/>
          <w:sz w:val="24"/>
          <w:szCs w:val="24"/>
        </w:rPr>
        <w:t>1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CE7891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CE7891">
        <w:rPr>
          <w:rFonts w:ascii="Times New Roman" w:hAnsi="Times New Roman"/>
          <w:b/>
          <w:bCs/>
          <w:sz w:val="24"/>
          <w:szCs w:val="24"/>
        </w:rPr>
        <w:t>июня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37EC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right="284" w:firstLine="131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240" w:line="240" w:lineRule="auto"/>
        <w:ind w:right="284" w:firstLine="130"/>
        <w:jc w:val="both"/>
        <w:rPr>
          <w:rFonts w:ascii="Times New Roman" w:hAnsi="Times New Roman"/>
          <w:b/>
          <w:sz w:val="24"/>
          <w:szCs w:val="24"/>
        </w:rPr>
      </w:pPr>
      <w:r w:rsidRPr="00ED2E5B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A7B0F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DA7B0F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>Процедура рассмотрения заявок на участие в открытом аукционе № 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9A766E">
        <w:rPr>
          <w:rFonts w:ascii="Times New Roman" w:hAnsi="Times New Roman"/>
          <w:b/>
          <w:bCs/>
          <w:sz w:val="24"/>
          <w:szCs w:val="24"/>
        </w:rPr>
        <w:t>1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 проводилась аукционной комиссией в период </w:t>
      </w:r>
      <w:r w:rsidR="00F7008D">
        <w:rPr>
          <w:rFonts w:ascii="Times New Roman" w:hAnsi="Times New Roman"/>
          <w:bCs/>
          <w:sz w:val="24"/>
          <w:szCs w:val="24"/>
        </w:rPr>
        <w:t>с 1</w:t>
      </w:r>
      <w:r w:rsidR="00CE7891">
        <w:rPr>
          <w:rFonts w:ascii="Times New Roman" w:hAnsi="Times New Roman"/>
          <w:bCs/>
          <w:sz w:val="24"/>
          <w:szCs w:val="24"/>
        </w:rPr>
        <w:t>0</w:t>
      </w:r>
      <w:r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CE7891">
        <w:rPr>
          <w:rFonts w:ascii="Times New Roman" w:hAnsi="Times New Roman"/>
          <w:bCs/>
          <w:sz w:val="24"/>
          <w:szCs w:val="24"/>
        </w:rPr>
        <w:t>08 августа</w:t>
      </w:r>
      <w:r w:rsidR="00F7008D">
        <w:rPr>
          <w:rFonts w:ascii="Times New Roman" w:hAnsi="Times New Roman"/>
          <w:bCs/>
          <w:sz w:val="24"/>
          <w:szCs w:val="24"/>
        </w:rPr>
        <w:t xml:space="preserve"> 2017</w:t>
      </w:r>
      <w:r w:rsidRPr="00124208">
        <w:rPr>
          <w:rFonts w:ascii="Times New Roman" w:hAnsi="Times New Roman"/>
          <w:bCs/>
          <w:sz w:val="24"/>
          <w:szCs w:val="24"/>
        </w:rPr>
        <w:t xml:space="preserve"> г. по </w:t>
      </w:r>
      <w:r w:rsidR="00CE7891">
        <w:rPr>
          <w:rFonts w:ascii="Times New Roman" w:hAnsi="Times New Roman"/>
          <w:bCs/>
          <w:sz w:val="24"/>
          <w:szCs w:val="24"/>
        </w:rPr>
        <w:t>16</w:t>
      </w:r>
      <w:r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CE7891">
        <w:rPr>
          <w:rFonts w:ascii="Times New Roman" w:hAnsi="Times New Roman"/>
          <w:bCs/>
          <w:sz w:val="24"/>
          <w:szCs w:val="24"/>
        </w:rPr>
        <w:t>11 августа</w:t>
      </w:r>
      <w:r w:rsidR="00F7008D">
        <w:rPr>
          <w:rFonts w:ascii="Times New Roman" w:hAnsi="Times New Roman"/>
          <w:bCs/>
          <w:sz w:val="24"/>
          <w:szCs w:val="24"/>
        </w:rPr>
        <w:t xml:space="preserve"> 2017</w:t>
      </w:r>
      <w:r w:rsidRPr="00124208">
        <w:rPr>
          <w:rFonts w:ascii="Times New Roman" w:hAnsi="Times New Roman"/>
          <w:bCs/>
          <w:sz w:val="24"/>
          <w:szCs w:val="24"/>
        </w:rPr>
        <w:t xml:space="preserve"> г. по адресу: </w:t>
      </w:r>
      <w:smartTag w:uri="urn:schemas-microsoft-com:office:smarttags" w:element="metricconverter">
        <w:smartTagPr>
          <w:attr w:name="ProductID" w:val="199004, г"/>
        </w:smartTagPr>
        <w:r w:rsidRPr="00124208">
          <w:rPr>
            <w:rFonts w:ascii="Times New Roman" w:hAnsi="Times New Roman"/>
            <w:bCs/>
            <w:sz w:val="24"/>
            <w:szCs w:val="24"/>
          </w:rPr>
          <w:t>199004, г</w:t>
        </w:r>
      </w:smartTag>
      <w:r w:rsidRPr="00124208">
        <w:rPr>
          <w:rFonts w:ascii="Times New Roman" w:hAnsi="Times New Roman"/>
          <w:bCs/>
          <w:sz w:val="24"/>
          <w:szCs w:val="24"/>
        </w:rPr>
        <w:t xml:space="preserve">. Санкт-Петербург, </w:t>
      </w:r>
      <w:r w:rsidRPr="00124208">
        <w:rPr>
          <w:rFonts w:ascii="Times New Roman" w:hAnsi="Times New Roman"/>
          <w:bCs/>
          <w:sz w:val="24"/>
          <w:szCs w:val="24"/>
        </w:rPr>
        <w:lastRenderedPageBreak/>
        <w:t>Средний пр. В. О., д. 26.</w:t>
      </w:r>
    </w:p>
    <w:p w:rsidR="00470E12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proofErr w:type="gramStart"/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9A766E">
        <w:rPr>
          <w:rFonts w:ascii="Times New Roman" w:hAnsi="Times New Roman"/>
          <w:b/>
          <w:bCs/>
          <w:sz w:val="24"/>
          <w:szCs w:val="24"/>
        </w:rPr>
        <w:t>1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7891">
        <w:rPr>
          <w:rFonts w:ascii="Times New Roman" w:hAnsi="Times New Roman"/>
          <w:b/>
          <w:bCs/>
          <w:sz w:val="24"/>
          <w:szCs w:val="24"/>
        </w:rPr>
        <w:t>08</w:t>
      </w:r>
      <w:r w:rsidR="00B52E75">
        <w:rPr>
          <w:rFonts w:ascii="Times New Roman" w:hAnsi="Times New Roman"/>
          <w:b/>
          <w:bCs/>
          <w:sz w:val="24"/>
          <w:szCs w:val="24"/>
        </w:rPr>
        <w:t> </w:t>
      </w:r>
      <w:r w:rsidR="00CE7891">
        <w:rPr>
          <w:rFonts w:ascii="Times New Roman" w:hAnsi="Times New Roman"/>
          <w:b/>
          <w:bCs/>
          <w:sz w:val="24"/>
          <w:szCs w:val="24"/>
        </w:rPr>
        <w:t>августа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2017 г. 1</w:t>
      </w:r>
      <w:r w:rsidR="00CE7891">
        <w:rPr>
          <w:rFonts w:ascii="Times New Roman" w:hAnsi="Times New Roman"/>
          <w:b/>
          <w:bCs/>
          <w:sz w:val="24"/>
          <w:szCs w:val="24"/>
        </w:rPr>
        <w:t>0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(время московское),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9A766E">
        <w:rPr>
          <w:rFonts w:ascii="Times New Roman" w:hAnsi="Times New Roman"/>
          <w:b/>
          <w:bCs/>
          <w:sz w:val="24"/>
          <w:szCs w:val="24"/>
        </w:rPr>
        <w:t>1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</w:t>
      </w:r>
      <w:proofErr w:type="gramEnd"/>
      <w:r w:rsidR="00D26BB0" w:rsidRPr="005E5621">
        <w:rPr>
          <w:rFonts w:ascii="Times New Roman" w:hAnsi="Times New Roman"/>
          <w:bCs/>
          <w:sz w:val="24"/>
          <w:szCs w:val="24"/>
        </w:rPr>
        <w:t xml:space="preserve">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9A766E">
        <w:rPr>
          <w:rFonts w:ascii="Times New Roman" w:hAnsi="Times New Roman"/>
          <w:bCs/>
          <w:sz w:val="24"/>
          <w:szCs w:val="24"/>
        </w:rPr>
        <w:t>1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533807" w:rsidRPr="000521FE" w:rsidTr="009A00FD">
        <w:trPr>
          <w:cantSplit/>
          <w:trHeight w:val="2131"/>
        </w:trPr>
        <w:tc>
          <w:tcPr>
            <w:tcW w:w="567" w:type="dxa"/>
          </w:tcPr>
          <w:p w:rsidR="00533807" w:rsidRPr="00155138" w:rsidRDefault="0053380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533807" w:rsidRPr="00155138" w:rsidRDefault="009A766E" w:rsidP="009A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«Инвестиции.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Инжиниринг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338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F4552">
              <w:rPr>
                <w:rFonts w:ascii="Times New Roman" w:hAnsi="Times New Roman"/>
                <w:sz w:val="20"/>
                <w:szCs w:val="20"/>
              </w:rPr>
              <w:t>О</w:t>
            </w:r>
            <w:r w:rsidR="0053380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И.И.С.</w:t>
            </w:r>
            <w:r w:rsidR="0053380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38" w:type="dxa"/>
          </w:tcPr>
          <w:p w:rsidR="00533807" w:rsidRPr="00155138" w:rsidRDefault="009A766E" w:rsidP="0080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1914" w:type="dxa"/>
          </w:tcPr>
          <w:p w:rsidR="00533807" w:rsidRPr="00155138" w:rsidRDefault="00533807" w:rsidP="009A766E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A766E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Санкт-Петербург, </w:t>
            </w:r>
            <w:r w:rsidR="009A766E">
              <w:rPr>
                <w:rFonts w:ascii="Times New Roman" w:hAnsi="Times New Roman"/>
                <w:sz w:val="20"/>
                <w:szCs w:val="20"/>
              </w:rPr>
              <w:t>ул. Кантемировская, дом 12, литера</w:t>
            </w:r>
            <w:proofErr w:type="gramStart"/>
            <w:r w:rsidR="009A766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30" w:type="dxa"/>
          </w:tcPr>
          <w:p w:rsidR="00533807" w:rsidRPr="00155138" w:rsidRDefault="00010982" w:rsidP="0010702C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194100, г. Санкт-Петербург, ул. Кантемировская, дом 12, литера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533807" w:rsidRPr="00155138" w:rsidRDefault="00533807" w:rsidP="00803EE1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533807" w:rsidRPr="00155138" w:rsidRDefault="00533807" w:rsidP="00010982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 (8</w:t>
            </w:r>
            <w:r w:rsidR="00BF4552">
              <w:rPr>
                <w:rFonts w:ascii="Times New Roman" w:hAnsi="Times New Roman"/>
                <w:lang w:eastAsia="en-US"/>
              </w:rPr>
              <w:t>12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r w:rsidR="00010982">
              <w:rPr>
                <w:rFonts w:ascii="Times New Roman" w:hAnsi="Times New Roman"/>
                <w:lang w:eastAsia="en-US"/>
              </w:rPr>
              <w:t>332 32 88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9A766E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B4711B">
        <w:rPr>
          <w:rFonts w:ascii="Times New Roman" w:hAnsi="Times New Roman"/>
          <w:b/>
          <w:bCs/>
          <w:sz w:val="24"/>
          <w:szCs w:val="24"/>
        </w:rPr>
        <w:t>08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711B">
        <w:rPr>
          <w:rFonts w:ascii="Times New Roman" w:hAnsi="Times New Roman"/>
          <w:b/>
          <w:bCs/>
          <w:sz w:val="24"/>
          <w:szCs w:val="24"/>
        </w:rPr>
        <w:t>августа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E1294D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B4711B">
        <w:rPr>
          <w:rFonts w:ascii="Times New Roman" w:hAnsi="Times New Roman"/>
          <w:b/>
          <w:bCs/>
          <w:sz w:val="24"/>
          <w:szCs w:val="24"/>
        </w:rPr>
        <w:t>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(время московское) были отозваны</w:t>
      </w:r>
      <w:proofErr w:type="gramStart"/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</w:t>
      </w:r>
      <w:proofErr w:type="gramEnd"/>
      <w:r w:rsidRPr="00153325">
        <w:rPr>
          <w:rFonts w:ascii="Times New Roman" w:hAnsi="Times New Roman"/>
          <w:bCs/>
          <w:sz w:val="24"/>
          <w:szCs w:val="24"/>
        </w:rPr>
        <w:t>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8"/>
        <w:gridCol w:w="4458"/>
        <w:gridCol w:w="46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F4552" w:rsidRDefault="00BF4552" w:rsidP="00BF4552">
      <w:pPr>
        <w:rPr>
          <w:rFonts w:eastAsia="Calibri"/>
        </w:rPr>
      </w:pPr>
    </w:p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аукционе № 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8A7B21">
        <w:rPr>
          <w:rFonts w:ascii="Times New Roman" w:hAnsi="Times New Roman"/>
          <w:bCs/>
          <w:sz w:val="24"/>
          <w:szCs w:val="24"/>
        </w:rPr>
        <w:t>1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proofErr w:type="gramStart"/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8A7B21">
        <w:rPr>
          <w:rFonts w:ascii="Times New Roman" w:hAnsi="Times New Roman"/>
          <w:bCs/>
          <w:sz w:val="24"/>
          <w:szCs w:val="24"/>
        </w:rPr>
        <w:t>1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  <w:proofErr w:type="gramEnd"/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8A7B21">
        <w:rPr>
          <w:rFonts w:ascii="Times New Roman" w:hAnsi="Times New Roman"/>
          <w:b/>
          <w:bCs/>
          <w:sz w:val="24"/>
          <w:szCs w:val="24"/>
        </w:rPr>
        <w:t>1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5"/>
        <w:gridCol w:w="8846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F608A4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8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8A7B21" w:rsidRDefault="008A7B21" w:rsidP="00AD109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B21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«Инвестиции. </w:t>
            </w:r>
            <w:proofErr w:type="spellStart"/>
            <w:r w:rsidRPr="008A7B21">
              <w:rPr>
                <w:rFonts w:ascii="Times New Roman" w:hAnsi="Times New Roman"/>
                <w:sz w:val="24"/>
                <w:szCs w:val="24"/>
              </w:rPr>
              <w:t>Инжиниринг</w:t>
            </w:r>
            <w:proofErr w:type="gramStart"/>
            <w:r w:rsidRPr="008A7B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7B21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proofErr w:type="spellEnd"/>
            <w:r w:rsidRPr="008A7B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C2C47" w:rsidRDefault="007C2C47" w:rsidP="007C2C47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4679D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E1294D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8A7B21">
        <w:rPr>
          <w:rFonts w:ascii="Times New Roman" w:hAnsi="Times New Roman"/>
          <w:b/>
          <w:bCs/>
          <w:sz w:val="24"/>
          <w:szCs w:val="24"/>
        </w:rPr>
        <w:t>1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водопользования с </w:t>
      </w:r>
      <w:r w:rsidRPr="009520D7">
        <w:rPr>
          <w:rFonts w:ascii="Times New Roman" w:hAnsi="Times New Roman"/>
          <w:b/>
          <w:bCs/>
          <w:sz w:val="24"/>
          <w:szCs w:val="24"/>
        </w:rPr>
        <w:t>единственным участником, который подал заявку на участие в</w:t>
      </w:r>
      <w:r w:rsidR="00B52E75"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E1294D" w:rsidRPr="009520D7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8A7B21">
        <w:rPr>
          <w:rFonts w:ascii="Times New Roman" w:hAnsi="Times New Roman"/>
          <w:b/>
          <w:bCs/>
          <w:sz w:val="24"/>
          <w:szCs w:val="24"/>
        </w:rPr>
        <w:t>1</w:t>
      </w:r>
      <w:r w:rsidRPr="009520D7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</w:t>
      </w:r>
      <w:r w:rsidRPr="0010702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8A7B21" w:rsidRPr="008A7B21">
        <w:rPr>
          <w:rFonts w:ascii="Times New Roman" w:hAnsi="Times New Roman"/>
          <w:b/>
          <w:bCs/>
          <w:sz w:val="24"/>
          <w:szCs w:val="24"/>
        </w:rPr>
        <w:t xml:space="preserve">Акционерное </w:t>
      </w:r>
      <w:r w:rsidR="008A7B21" w:rsidRPr="008A7B21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общество «Инвестиции. </w:t>
      </w:r>
      <w:proofErr w:type="spellStart"/>
      <w:r w:rsidR="008A7B21" w:rsidRPr="008A7B21">
        <w:rPr>
          <w:rFonts w:ascii="Times New Roman" w:hAnsi="Times New Roman"/>
          <w:b/>
          <w:bCs/>
          <w:sz w:val="24"/>
          <w:szCs w:val="24"/>
        </w:rPr>
        <w:t>Инжиниринг</w:t>
      </w:r>
      <w:proofErr w:type="gramStart"/>
      <w:r w:rsidR="008A7B21" w:rsidRPr="008A7B21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="008A7B21" w:rsidRPr="008A7B21">
        <w:rPr>
          <w:rFonts w:ascii="Times New Roman" w:hAnsi="Times New Roman"/>
          <w:b/>
          <w:bCs/>
          <w:sz w:val="24"/>
          <w:szCs w:val="24"/>
        </w:rPr>
        <w:t>троительство</w:t>
      </w:r>
      <w:proofErr w:type="spellEnd"/>
      <w:r w:rsidR="008A7B21" w:rsidRPr="008A7B21">
        <w:rPr>
          <w:rFonts w:ascii="Times New Roman" w:hAnsi="Times New Roman"/>
          <w:b/>
          <w:bCs/>
          <w:sz w:val="24"/>
          <w:szCs w:val="24"/>
        </w:rPr>
        <w:t>»</w:t>
      </w:r>
      <w:r w:rsidRPr="00AD109A">
        <w:rPr>
          <w:rFonts w:ascii="Times New Roman" w:hAnsi="Times New Roman"/>
          <w:b/>
          <w:bCs/>
          <w:sz w:val="24"/>
          <w:szCs w:val="24"/>
        </w:rPr>
        <w:t>, предусмотренных документацией об аукционе</w:t>
      </w:r>
      <w:r w:rsidRPr="00D2565E">
        <w:rPr>
          <w:rFonts w:ascii="Times New Roman" w:hAnsi="Times New Roman"/>
          <w:b/>
          <w:bCs/>
          <w:sz w:val="24"/>
          <w:szCs w:val="24"/>
        </w:rPr>
        <w:t xml:space="preserve"> № </w:t>
      </w:r>
      <w:r w:rsidR="00E1294D" w:rsidRPr="00D2565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8A7B21">
        <w:rPr>
          <w:rFonts w:ascii="Times New Roman" w:hAnsi="Times New Roman"/>
          <w:b/>
          <w:bCs/>
          <w:sz w:val="24"/>
          <w:szCs w:val="24"/>
        </w:rPr>
        <w:t>1</w:t>
      </w:r>
      <w:r w:rsidRPr="00D2565E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8A7B21">
        <w:rPr>
          <w:rFonts w:ascii="Times New Roman" w:hAnsi="Times New Roman"/>
          <w:b/>
          <w:bCs/>
          <w:sz w:val="24"/>
          <w:szCs w:val="24"/>
        </w:rPr>
        <w:t>615</w:t>
      </w:r>
      <w:r w:rsidR="00FF1E78" w:rsidRPr="00D2565E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8A7B21">
        <w:rPr>
          <w:rFonts w:ascii="Times New Roman" w:hAnsi="Times New Roman"/>
          <w:b/>
          <w:bCs/>
          <w:sz w:val="24"/>
          <w:szCs w:val="24"/>
        </w:rPr>
        <w:t>ей</w:t>
      </w:r>
      <w:r w:rsidR="00FF1E78" w:rsidRPr="00D25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4552">
        <w:rPr>
          <w:rFonts w:ascii="Times New Roman" w:hAnsi="Times New Roman"/>
          <w:b/>
          <w:bCs/>
          <w:sz w:val="24"/>
          <w:szCs w:val="24"/>
        </w:rPr>
        <w:t>9</w:t>
      </w:r>
      <w:r w:rsidR="008A7B21">
        <w:rPr>
          <w:rFonts w:ascii="Times New Roman" w:hAnsi="Times New Roman"/>
          <w:b/>
          <w:bCs/>
          <w:sz w:val="24"/>
          <w:szCs w:val="24"/>
        </w:rPr>
        <w:t>6</w:t>
      </w:r>
      <w:r w:rsidR="00FF1E78" w:rsidRPr="00D2565E">
        <w:rPr>
          <w:rFonts w:ascii="Times New Roman" w:hAnsi="Times New Roman"/>
          <w:b/>
          <w:bCs/>
          <w:sz w:val="24"/>
          <w:szCs w:val="24"/>
        </w:rPr>
        <w:t> копе</w:t>
      </w:r>
      <w:r w:rsidR="008A7B21">
        <w:rPr>
          <w:rFonts w:ascii="Times New Roman" w:hAnsi="Times New Roman"/>
          <w:b/>
          <w:bCs/>
          <w:sz w:val="24"/>
          <w:szCs w:val="24"/>
        </w:rPr>
        <w:t>ек</w:t>
      </w:r>
      <w:r w:rsidR="00FF1E78" w:rsidRPr="00D25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565E">
        <w:rPr>
          <w:rFonts w:ascii="Times New Roman" w:hAnsi="Times New Roman"/>
          <w:b/>
          <w:bCs/>
          <w:sz w:val="24"/>
          <w:szCs w:val="24"/>
        </w:rPr>
        <w:t>(с</w:t>
      </w:r>
      <w:r w:rsidR="008A7B21">
        <w:rPr>
          <w:rFonts w:ascii="Times New Roman" w:hAnsi="Times New Roman"/>
          <w:b/>
          <w:bCs/>
          <w:sz w:val="24"/>
          <w:szCs w:val="24"/>
        </w:rPr>
        <w:t> </w:t>
      </w:r>
      <w:r w:rsidRPr="00D2565E">
        <w:rPr>
          <w:rFonts w:ascii="Times New Roman" w:hAnsi="Times New Roman"/>
          <w:b/>
          <w:bCs/>
          <w:sz w:val="24"/>
          <w:szCs w:val="24"/>
        </w:rPr>
        <w:t>учётом внесённого задатка</w:t>
      </w:r>
      <w:r w:rsidRPr="009520D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A7B21">
        <w:rPr>
          <w:rFonts w:ascii="Times New Roman" w:hAnsi="Times New Roman"/>
          <w:b/>
          <w:bCs/>
          <w:sz w:val="24"/>
          <w:szCs w:val="24"/>
        </w:rPr>
        <w:t>615</w:t>
      </w:r>
      <w:r w:rsidR="008A7B21" w:rsidRPr="00D2565E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8A7B21">
        <w:rPr>
          <w:rFonts w:ascii="Times New Roman" w:hAnsi="Times New Roman"/>
          <w:b/>
          <w:bCs/>
          <w:sz w:val="24"/>
          <w:szCs w:val="24"/>
        </w:rPr>
        <w:t>ей</w:t>
      </w:r>
      <w:r w:rsidR="008A7B21" w:rsidRPr="00D25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7B21">
        <w:rPr>
          <w:rFonts w:ascii="Times New Roman" w:hAnsi="Times New Roman"/>
          <w:b/>
          <w:bCs/>
          <w:sz w:val="24"/>
          <w:szCs w:val="24"/>
        </w:rPr>
        <w:t>96</w:t>
      </w:r>
      <w:r w:rsidR="008A7B21" w:rsidRPr="00D2565E">
        <w:rPr>
          <w:rFonts w:ascii="Times New Roman" w:hAnsi="Times New Roman"/>
          <w:b/>
          <w:bCs/>
          <w:sz w:val="24"/>
          <w:szCs w:val="24"/>
        </w:rPr>
        <w:t> копе</w:t>
      </w:r>
      <w:r w:rsidR="008A7B21">
        <w:rPr>
          <w:rFonts w:ascii="Times New Roman" w:hAnsi="Times New Roman"/>
          <w:b/>
          <w:bCs/>
          <w:sz w:val="24"/>
          <w:szCs w:val="24"/>
        </w:rPr>
        <w:t>ек</w:t>
      </w:r>
      <w:r w:rsidRPr="009520D7">
        <w:rPr>
          <w:rFonts w:ascii="Times New Roman" w:hAnsi="Times New Roman"/>
          <w:b/>
          <w:bCs/>
          <w:sz w:val="24"/>
          <w:szCs w:val="24"/>
        </w:rPr>
        <w:t>), указанной в</w:t>
      </w:r>
      <w:r w:rsidR="00B4711B"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8867D6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8A7B21">
        <w:rPr>
          <w:rFonts w:ascii="Times New Roman" w:hAnsi="Times New Roman"/>
          <w:b/>
          <w:bCs/>
          <w:sz w:val="24"/>
          <w:szCs w:val="24"/>
        </w:rPr>
        <w:t>1</w:t>
      </w:r>
      <w:r w:rsidRPr="009520D7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Default="007C2C47" w:rsidP="002C097D">
      <w:pPr>
        <w:pStyle w:val="a8"/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9520D7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8A7B21" w:rsidRPr="008A7B21">
        <w:rPr>
          <w:rFonts w:ascii="Times New Roman" w:hAnsi="Times New Roman"/>
          <w:b/>
          <w:bCs/>
          <w:sz w:val="24"/>
          <w:szCs w:val="24"/>
        </w:rPr>
        <w:t>Акционерн</w:t>
      </w:r>
      <w:r w:rsidR="008A7B21">
        <w:rPr>
          <w:rFonts w:ascii="Times New Roman" w:hAnsi="Times New Roman"/>
          <w:b/>
          <w:bCs/>
          <w:sz w:val="24"/>
          <w:szCs w:val="24"/>
        </w:rPr>
        <w:t>ым</w:t>
      </w:r>
      <w:r w:rsidR="008A7B21" w:rsidRPr="008A7B21">
        <w:rPr>
          <w:rFonts w:ascii="Times New Roman" w:hAnsi="Times New Roman"/>
          <w:b/>
          <w:bCs/>
          <w:sz w:val="24"/>
          <w:szCs w:val="24"/>
        </w:rPr>
        <w:t xml:space="preserve"> общество</w:t>
      </w:r>
      <w:r w:rsidR="008A7B21">
        <w:rPr>
          <w:rFonts w:ascii="Times New Roman" w:hAnsi="Times New Roman"/>
          <w:b/>
          <w:bCs/>
          <w:sz w:val="24"/>
          <w:szCs w:val="24"/>
        </w:rPr>
        <w:t>м</w:t>
      </w:r>
      <w:r w:rsidR="008A7B21" w:rsidRPr="008A7B21">
        <w:rPr>
          <w:rFonts w:ascii="Times New Roman" w:hAnsi="Times New Roman"/>
          <w:b/>
          <w:bCs/>
          <w:sz w:val="24"/>
          <w:szCs w:val="24"/>
        </w:rPr>
        <w:t xml:space="preserve"> «Инвестиции. </w:t>
      </w:r>
      <w:proofErr w:type="spellStart"/>
      <w:r w:rsidR="008A7B21" w:rsidRPr="008A7B21">
        <w:rPr>
          <w:rFonts w:ascii="Times New Roman" w:hAnsi="Times New Roman"/>
          <w:b/>
          <w:bCs/>
          <w:sz w:val="24"/>
          <w:szCs w:val="24"/>
        </w:rPr>
        <w:t>Инжиниринг</w:t>
      </w:r>
      <w:proofErr w:type="gramStart"/>
      <w:r w:rsidR="008A7B21" w:rsidRPr="008A7B21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="008A7B21" w:rsidRPr="008A7B21">
        <w:rPr>
          <w:rFonts w:ascii="Times New Roman" w:hAnsi="Times New Roman"/>
          <w:b/>
          <w:bCs/>
          <w:sz w:val="24"/>
          <w:szCs w:val="24"/>
        </w:rPr>
        <w:t>троительство</w:t>
      </w:r>
      <w:proofErr w:type="spellEnd"/>
      <w:r w:rsidR="008A7B21" w:rsidRPr="008A7B21">
        <w:rPr>
          <w:rFonts w:ascii="Times New Roman" w:hAnsi="Times New Roman"/>
          <w:b/>
          <w:bCs/>
          <w:sz w:val="24"/>
          <w:szCs w:val="24"/>
        </w:rPr>
        <w:t>»</w:t>
      </w:r>
      <w:r w:rsidR="00D2565E">
        <w:rPr>
          <w:rFonts w:ascii="Times New Roman" w:hAnsi="Times New Roman"/>
          <w:b/>
          <w:sz w:val="24"/>
          <w:szCs w:val="24"/>
        </w:rPr>
        <w:t>.</w:t>
      </w:r>
    </w:p>
    <w:p w:rsidR="0003033B" w:rsidRDefault="0003033B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 участие в открытом аукционе № </w:t>
      </w:r>
      <w:r w:rsidR="00E1294D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BF4552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8A7B21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1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533807" w:rsidRDefault="00533807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3D5FE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3D5FE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tbl>
      <w:tblPr>
        <w:tblW w:w="10826" w:type="dxa"/>
        <w:tblInd w:w="964" w:type="dxa"/>
        <w:tblLook w:val="01E0" w:firstRow="1" w:lastRow="1" w:firstColumn="1" w:lastColumn="1" w:noHBand="0" w:noVBand="0"/>
      </w:tblPr>
      <w:tblGrid>
        <w:gridCol w:w="3510"/>
        <w:gridCol w:w="2351"/>
        <w:gridCol w:w="333"/>
        <w:gridCol w:w="4585"/>
        <w:gridCol w:w="47"/>
      </w:tblGrid>
      <w:tr w:rsidR="007C2C47" w:rsidRPr="00813CA7" w:rsidTr="00B763AE">
        <w:trPr>
          <w:trHeight w:val="421"/>
        </w:trPr>
        <w:tc>
          <w:tcPr>
            <w:tcW w:w="3510" w:type="dxa"/>
          </w:tcPr>
          <w:p w:rsidR="007C2C47" w:rsidRPr="0000301B" w:rsidRDefault="007C2C47" w:rsidP="003540F4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7C2C47" w:rsidRPr="0000301B" w:rsidRDefault="007C2C47" w:rsidP="003540F4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3"/>
          </w:tcPr>
          <w:p w:rsidR="007C2C47" w:rsidRPr="0000301B" w:rsidRDefault="007C2C47" w:rsidP="003540F4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E1" w:rsidRPr="008A3A52" w:rsidTr="005567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jc w:val="center"/>
        </w:trPr>
        <w:tc>
          <w:tcPr>
            <w:tcW w:w="6194" w:type="dxa"/>
            <w:gridSpan w:val="3"/>
          </w:tcPr>
          <w:p w:rsidR="007A42E1" w:rsidRPr="0055673C" w:rsidRDefault="007A42E1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</w:rPr>
            </w:pPr>
            <w:r w:rsidRPr="0055673C">
              <w:rPr>
                <w:rFonts w:ascii="Times New Roman" w:hAnsi="Times New Roman"/>
                <w:b/>
                <w:bCs/>
              </w:rPr>
              <w:t>Подпись</w:t>
            </w:r>
          </w:p>
          <w:p w:rsidR="007A42E1" w:rsidRPr="0055673C" w:rsidRDefault="007A42E1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</w:rPr>
            </w:pPr>
            <w:r w:rsidRPr="0055673C">
              <w:rPr>
                <w:rFonts w:ascii="Times New Roman" w:hAnsi="Times New Roman"/>
                <w:b/>
                <w:bCs/>
              </w:rPr>
              <w:t>представителя организатора аукциона:</w:t>
            </w:r>
          </w:p>
        </w:tc>
        <w:tc>
          <w:tcPr>
            <w:tcW w:w="4585" w:type="dxa"/>
          </w:tcPr>
          <w:p w:rsidR="007A42E1" w:rsidRPr="0055673C" w:rsidRDefault="007A42E1" w:rsidP="00803EE1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</w:rPr>
            </w:pPr>
            <w:r w:rsidRPr="0055673C">
              <w:rPr>
                <w:rFonts w:ascii="Times New Roman" w:hAnsi="Times New Roman"/>
                <w:b/>
                <w:bCs/>
              </w:rPr>
              <w:t>Подпись</w:t>
            </w:r>
          </w:p>
          <w:p w:rsidR="007A42E1" w:rsidRPr="0055673C" w:rsidRDefault="007A42E1" w:rsidP="00803EE1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</w:rPr>
            </w:pPr>
            <w:r w:rsidRPr="0055673C">
              <w:rPr>
                <w:rFonts w:ascii="Times New Roman" w:hAnsi="Times New Roman"/>
                <w:b/>
                <w:bCs/>
              </w:rPr>
              <w:t>единственного участника аукциона:</w:t>
            </w:r>
          </w:p>
        </w:tc>
      </w:tr>
      <w:tr w:rsidR="007A42E1" w:rsidRPr="008A3A52" w:rsidTr="005567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jc w:val="center"/>
        </w:trPr>
        <w:tc>
          <w:tcPr>
            <w:tcW w:w="6194" w:type="dxa"/>
            <w:gridSpan w:val="3"/>
          </w:tcPr>
          <w:p w:rsidR="007A42E1" w:rsidRPr="003106EB" w:rsidRDefault="00B4711B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6E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7A42E1" w:rsidRPr="003106EB">
              <w:rPr>
                <w:rFonts w:ascii="Times New Roman" w:hAnsi="Times New Roman"/>
                <w:b/>
                <w:bCs/>
                <w:sz w:val="24"/>
                <w:szCs w:val="24"/>
              </w:rPr>
              <w:t>о руководителя</w:t>
            </w:r>
          </w:p>
          <w:p w:rsidR="007A42E1" w:rsidRPr="003106EB" w:rsidRDefault="007A42E1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6EB">
              <w:rPr>
                <w:rFonts w:ascii="Times New Roman" w:hAnsi="Times New Roman"/>
                <w:b/>
                <w:bCs/>
                <w:sz w:val="24"/>
                <w:szCs w:val="24"/>
              </w:rPr>
              <w:t>Невско-Ладожского БВУ</w:t>
            </w:r>
          </w:p>
        </w:tc>
        <w:tc>
          <w:tcPr>
            <w:tcW w:w="4585" w:type="dxa"/>
          </w:tcPr>
          <w:p w:rsidR="007A42E1" w:rsidRPr="003106EB" w:rsidRDefault="009D607D" w:rsidP="00B763AE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Генеральный</w:t>
            </w:r>
            <w:r w:rsidR="0010702C" w:rsidRPr="00310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директор</w:t>
            </w:r>
          </w:p>
          <w:p w:rsidR="0003033B" w:rsidRPr="003106EB" w:rsidRDefault="008A7B21" w:rsidP="009D607D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АО «И.И.С.»</w:t>
            </w:r>
          </w:p>
        </w:tc>
      </w:tr>
      <w:tr w:rsidR="007A42E1" w:rsidRPr="008A3A52" w:rsidTr="009D60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1057"/>
          <w:jc w:val="center"/>
        </w:trPr>
        <w:tc>
          <w:tcPr>
            <w:tcW w:w="6194" w:type="dxa"/>
            <w:gridSpan w:val="3"/>
          </w:tcPr>
          <w:p w:rsidR="007A42E1" w:rsidRPr="00AD6768" w:rsidRDefault="007A42E1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5" w:type="dxa"/>
          </w:tcPr>
          <w:p w:rsidR="007A42E1" w:rsidRPr="00AD6768" w:rsidRDefault="007A42E1" w:rsidP="00803EE1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2E1" w:rsidRPr="008A3A52" w:rsidTr="005567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389"/>
          <w:jc w:val="center"/>
        </w:trPr>
        <w:tc>
          <w:tcPr>
            <w:tcW w:w="6194" w:type="dxa"/>
            <w:gridSpan w:val="3"/>
          </w:tcPr>
          <w:p w:rsidR="007A42E1" w:rsidRPr="00986587" w:rsidRDefault="007A42E1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6587">
              <w:rPr>
                <w:rFonts w:ascii="Times New Roman" w:hAnsi="Times New Roman"/>
                <w:bCs/>
                <w:sz w:val="18"/>
                <w:szCs w:val="18"/>
              </w:rPr>
              <w:t>(подпись)</w:t>
            </w:r>
          </w:p>
          <w:p w:rsidR="007A42E1" w:rsidRPr="00986587" w:rsidRDefault="007A42E1" w:rsidP="00B763AE">
            <w:pPr>
              <w:spacing w:after="0" w:line="240" w:lineRule="auto"/>
              <w:ind w:left="-118" w:firstLine="118"/>
              <w:rPr>
                <w:rFonts w:ascii="Times New Roman" w:hAnsi="Times New Roman"/>
                <w:bCs/>
                <w:sz w:val="18"/>
                <w:szCs w:val="18"/>
              </w:rPr>
            </w:pPr>
            <w:r w:rsidRPr="00986587">
              <w:rPr>
                <w:rFonts w:ascii="Times New Roman" w:hAnsi="Times New Roman"/>
                <w:bCs/>
                <w:sz w:val="18"/>
                <w:szCs w:val="18"/>
              </w:rPr>
              <w:t>М. П.</w:t>
            </w:r>
          </w:p>
        </w:tc>
        <w:tc>
          <w:tcPr>
            <w:tcW w:w="4585" w:type="dxa"/>
          </w:tcPr>
          <w:p w:rsidR="007A42E1" w:rsidRPr="00143E88" w:rsidRDefault="007A42E1" w:rsidP="00803EE1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8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7A42E1" w:rsidRPr="00143E88" w:rsidRDefault="007A42E1" w:rsidP="00B763AE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 w:rsidRPr="00143E88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</w:tr>
      <w:tr w:rsidR="007A42E1" w:rsidRPr="008A3A52" w:rsidTr="005567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jc w:val="center"/>
        </w:trPr>
        <w:tc>
          <w:tcPr>
            <w:tcW w:w="6194" w:type="dxa"/>
            <w:gridSpan w:val="3"/>
          </w:tcPr>
          <w:p w:rsidR="007A42E1" w:rsidRPr="00AD6768" w:rsidRDefault="00B4711B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585" w:type="dxa"/>
          </w:tcPr>
          <w:p w:rsidR="007A42E1" w:rsidRPr="00AD6768" w:rsidRDefault="008A7B21" w:rsidP="00803EE1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Федяев Сергей Николаевич</w:t>
            </w:r>
          </w:p>
        </w:tc>
      </w:tr>
      <w:tr w:rsidR="007A42E1" w:rsidRPr="008A3A52" w:rsidTr="005567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jc w:val="center"/>
        </w:trPr>
        <w:tc>
          <w:tcPr>
            <w:tcW w:w="6194" w:type="dxa"/>
            <w:gridSpan w:val="3"/>
          </w:tcPr>
          <w:p w:rsidR="007A42E1" w:rsidRPr="009C0B14" w:rsidRDefault="007A42E1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C0B14">
              <w:rPr>
                <w:rFonts w:ascii="Times New Roman" w:hAnsi="Times New Roman"/>
                <w:bCs/>
                <w:sz w:val="20"/>
                <w:szCs w:val="20"/>
              </w:rPr>
              <w:t>(расшифровка подписи)</w:t>
            </w:r>
          </w:p>
        </w:tc>
        <w:tc>
          <w:tcPr>
            <w:tcW w:w="4585" w:type="dxa"/>
          </w:tcPr>
          <w:p w:rsidR="007A42E1" w:rsidRPr="009C0B14" w:rsidRDefault="007A42E1" w:rsidP="00803EE1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B14">
              <w:rPr>
                <w:rFonts w:ascii="Times New Roman" w:hAnsi="Times New Roman"/>
                <w:bCs/>
                <w:sz w:val="20"/>
                <w:szCs w:val="20"/>
              </w:rPr>
              <w:t>(расшифровка подписи)</w:t>
            </w:r>
          </w:p>
        </w:tc>
      </w:tr>
      <w:tr w:rsidR="0055673C" w:rsidRPr="008A3A52" w:rsidTr="005567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jc w:val="center"/>
        </w:trPr>
        <w:tc>
          <w:tcPr>
            <w:tcW w:w="6194" w:type="dxa"/>
            <w:gridSpan w:val="3"/>
          </w:tcPr>
          <w:p w:rsidR="0055673C" w:rsidRPr="009C0B14" w:rsidRDefault="0055673C" w:rsidP="003540F4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:rsidR="0055673C" w:rsidRPr="009C0B14" w:rsidRDefault="0055673C" w:rsidP="00803EE1">
            <w:pPr>
              <w:spacing w:after="0" w:line="240" w:lineRule="auto"/>
              <w:ind w:left="-118" w:firstLine="1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42E1" w:rsidRPr="008A3A52" w:rsidTr="005567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70"/>
          <w:jc w:val="center"/>
        </w:trPr>
        <w:tc>
          <w:tcPr>
            <w:tcW w:w="6194" w:type="dxa"/>
            <w:gridSpan w:val="3"/>
          </w:tcPr>
          <w:p w:rsidR="0003033B" w:rsidRPr="003106EB" w:rsidRDefault="007A42E1" w:rsidP="00B763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6EB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аукциона:</w:t>
            </w:r>
          </w:p>
          <w:p w:rsidR="007A42E1" w:rsidRPr="003106EB" w:rsidRDefault="007A42E1" w:rsidP="00B763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6EB">
              <w:rPr>
                <w:rFonts w:ascii="Times New Roman" w:hAnsi="Times New Roman" w:cs="Times New Roman"/>
                <w:sz w:val="24"/>
                <w:szCs w:val="24"/>
              </w:rPr>
              <w:t>Невско-Ладожское бассейновое</w:t>
            </w:r>
            <w:r w:rsidR="00B763AE" w:rsidRPr="0031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EB">
              <w:rPr>
                <w:rFonts w:ascii="Times New Roman" w:hAnsi="Times New Roman" w:cs="Times New Roman"/>
                <w:sz w:val="24"/>
                <w:szCs w:val="24"/>
              </w:rPr>
              <w:t>водное управление Федерального агентства водных ресурсов</w:t>
            </w:r>
          </w:p>
          <w:p w:rsidR="0003033B" w:rsidRPr="003106EB" w:rsidRDefault="0003033B" w:rsidP="00B763A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ИНН 7801011470</w:t>
            </w: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КПП 780101001</w:t>
            </w: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ОГРН 1027800556090</w:t>
            </w: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ОКТМО 40307000</w:t>
            </w: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т/с 40101810200000010001</w:t>
            </w: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6EB">
              <w:rPr>
                <w:rFonts w:ascii="Times New Roman" w:hAnsi="Times New Roman"/>
                <w:sz w:val="24"/>
                <w:szCs w:val="24"/>
              </w:rPr>
              <w:t>УФК по г. Санкт-Петербургу (Невско-Ладожское бассейновое водное управление Федерального агентства водных ресурсов,</w:t>
            </w:r>
            <w:proofErr w:type="gramEnd"/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6E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06EB">
              <w:rPr>
                <w:rFonts w:ascii="Times New Roman" w:hAnsi="Times New Roman"/>
                <w:sz w:val="24"/>
                <w:szCs w:val="24"/>
              </w:rPr>
              <w:t>/с 04721162070</w:t>
            </w: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 xml:space="preserve">Северо-Западное ГУ Банка России </w:t>
            </w:r>
          </w:p>
          <w:p w:rsidR="007A42E1" w:rsidRPr="003106EB" w:rsidRDefault="007A42E1" w:rsidP="00354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7A42E1" w:rsidRPr="003106EB" w:rsidRDefault="007A42E1" w:rsidP="003540F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EB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7A42E1" w:rsidRPr="003106EB" w:rsidRDefault="007A42E1" w:rsidP="003540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6EB">
              <w:rPr>
                <w:rFonts w:ascii="Times New Roman" w:hAnsi="Times New Roman" w:cs="Times New Roman"/>
                <w:sz w:val="24"/>
                <w:szCs w:val="24"/>
              </w:rPr>
              <w:t>Адрес: 199004, Санкт-Петербург, В.О., Средний пр., д. 26</w:t>
            </w:r>
          </w:p>
        </w:tc>
        <w:tc>
          <w:tcPr>
            <w:tcW w:w="4585" w:type="dxa"/>
          </w:tcPr>
          <w:p w:rsidR="007A42E1" w:rsidRPr="003106EB" w:rsidRDefault="007A42E1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Единственный участник аукциона:</w:t>
            </w:r>
          </w:p>
          <w:p w:rsidR="009D607D" w:rsidRPr="008A7B21" w:rsidRDefault="008A7B21" w:rsidP="000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B21">
              <w:rPr>
                <w:rFonts w:ascii="Times New Roman" w:hAnsi="Times New Roman"/>
                <w:sz w:val="24"/>
                <w:szCs w:val="24"/>
              </w:rPr>
              <w:t>Акционерн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A7B21">
              <w:rPr>
                <w:rFonts w:ascii="Times New Roman" w:hAnsi="Times New Roman"/>
                <w:sz w:val="24"/>
                <w:szCs w:val="24"/>
              </w:rPr>
              <w:t xml:space="preserve"> общество «Инвестиции. </w:t>
            </w:r>
            <w:proofErr w:type="spellStart"/>
            <w:r w:rsidRPr="008A7B21">
              <w:rPr>
                <w:rFonts w:ascii="Times New Roman" w:hAnsi="Times New Roman"/>
                <w:sz w:val="24"/>
                <w:szCs w:val="24"/>
              </w:rPr>
              <w:t>Инжиниринг</w:t>
            </w:r>
            <w:proofErr w:type="gramStart"/>
            <w:r w:rsidRPr="008A7B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7B21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proofErr w:type="spellEnd"/>
            <w:r w:rsidRPr="008A7B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7B21" w:rsidRPr="003106EB" w:rsidRDefault="008A7B21" w:rsidP="000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49F" w:rsidRPr="003106EB" w:rsidRDefault="007A42E1" w:rsidP="0003033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A7B21">
              <w:rPr>
                <w:rFonts w:ascii="Times New Roman" w:hAnsi="Times New Roman"/>
                <w:sz w:val="24"/>
                <w:szCs w:val="24"/>
              </w:rPr>
              <w:t>7802390686</w:t>
            </w:r>
          </w:p>
          <w:p w:rsidR="00E9449F" w:rsidRPr="003106EB" w:rsidRDefault="0003033B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8A7B21">
              <w:rPr>
                <w:rFonts w:ascii="Times New Roman" w:hAnsi="Times New Roman"/>
                <w:sz w:val="24"/>
                <w:szCs w:val="24"/>
              </w:rPr>
              <w:t>780201001</w:t>
            </w:r>
          </w:p>
          <w:p w:rsidR="0003033B" w:rsidRPr="003106EB" w:rsidRDefault="0003033B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8A7B21">
              <w:rPr>
                <w:rFonts w:ascii="Times New Roman" w:hAnsi="Times New Roman"/>
                <w:sz w:val="24"/>
                <w:szCs w:val="24"/>
              </w:rPr>
              <w:t>1077847382557</w:t>
            </w:r>
          </w:p>
          <w:p w:rsidR="008A7B21" w:rsidRDefault="00FB147B" w:rsidP="0051278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ОК</w:t>
            </w:r>
            <w:r w:rsidR="008A7B21">
              <w:rPr>
                <w:rFonts w:ascii="Times New Roman" w:hAnsi="Times New Roman"/>
                <w:sz w:val="24"/>
                <w:szCs w:val="24"/>
              </w:rPr>
              <w:t>ТМ</w:t>
            </w:r>
            <w:r w:rsidRPr="003106E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A7B21">
              <w:rPr>
                <w:rFonts w:ascii="Times New Roman" w:hAnsi="Times New Roman"/>
                <w:sz w:val="24"/>
                <w:szCs w:val="24"/>
              </w:rPr>
              <w:t>40314000</w:t>
            </w:r>
          </w:p>
          <w:p w:rsidR="00512780" w:rsidRPr="003106EB" w:rsidRDefault="008A7B21" w:rsidP="0051278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СЕВЕРО-ЗАПАДНЫЙ БАНК ПАО СБЕРБАНК</w:t>
            </w:r>
            <w:r w:rsidR="00512780" w:rsidRPr="00310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6E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512780" w:rsidRPr="003106EB" w:rsidRDefault="00512780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6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06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06EB">
              <w:rPr>
                <w:rFonts w:ascii="Times New Roman" w:hAnsi="Times New Roman"/>
                <w:sz w:val="24"/>
                <w:szCs w:val="24"/>
              </w:rPr>
              <w:t>с</w:t>
            </w:r>
            <w:r w:rsidR="008A7B2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3106EB">
              <w:rPr>
                <w:rFonts w:ascii="Times New Roman" w:hAnsi="Times New Roman"/>
                <w:sz w:val="24"/>
                <w:szCs w:val="24"/>
              </w:rPr>
              <w:t xml:space="preserve"> 40702810</w:t>
            </w:r>
            <w:r w:rsidR="003106EB" w:rsidRPr="003106EB">
              <w:rPr>
                <w:rFonts w:ascii="Times New Roman" w:hAnsi="Times New Roman"/>
                <w:sz w:val="24"/>
                <w:szCs w:val="24"/>
              </w:rPr>
              <w:t>15</w:t>
            </w:r>
            <w:r w:rsidR="008A7B21">
              <w:rPr>
                <w:rFonts w:ascii="Times New Roman" w:hAnsi="Times New Roman"/>
                <w:sz w:val="24"/>
                <w:szCs w:val="24"/>
              </w:rPr>
              <w:t>5080008869</w:t>
            </w:r>
          </w:p>
          <w:p w:rsidR="00512780" w:rsidRPr="003106EB" w:rsidRDefault="00512780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3106EB">
              <w:rPr>
                <w:rFonts w:ascii="Times New Roman" w:hAnsi="Times New Roman"/>
                <w:sz w:val="24"/>
                <w:szCs w:val="24"/>
              </w:rPr>
              <w:t>с</w:t>
            </w:r>
            <w:r w:rsidR="008A7B2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3106EB">
              <w:rPr>
                <w:rFonts w:ascii="Times New Roman" w:hAnsi="Times New Roman"/>
                <w:sz w:val="24"/>
                <w:szCs w:val="24"/>
              </w:rPr>
              <w:t xml:space="preserve"> 30101810</w:t>
            </w:r>
            <w:r w:rsidR="008A7B21">
              <w:rPr>
                <w:rFonts w:ascii="Times New Roman" w:hAnsi="Times New Roman"/>
                <w:sz w:val="24"/>
                <w:szCs w:val="24"/>
              </w:rPr>
              <w:t>5</w:t>
            </w:r>
            <w:r w:rsidRPr="003106EB">
              <w:rPr>
                <w:rFonts w:ascii="Times New Roman" w:hAnsi="Times New Roman"/>
                <w:sz w:val="24"/>
                <w:szCs w:val="24"/>
              </w:rPr>
              <w:t>00000000</w:t>
            </w:r>
            <w:r w:rsidR="008A7B21">
              <w:rPr>
                <w:rFonts w:ascii="Times New Roman" w:hAnsi="Times New Roman"/>
                <w:sz w:val="24"/>
                <w:szCs w:val="24"/>
              </w:rPr>
              <w:t>653</w:t>
            </w:r>
          </w:p>
          <w:p w:rsidR="00512780" w:rsidRPr="003106EB" w:rsidRDefault="00512780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6EB">
              <w:rPr>
                <w:rFonts w:ascii="Times New Roman" w:hAnsi="Times New Roman"/>
                <w:sz w:val="24"/>
                <w:szCs w:val="24"/>
              </w:rPr>
              <w:t>БИК 044030</w:t>
            </w:r>
            <w:r w:rsidR="008A7B21">
              <w:rPr>
                <w:rFonts w:ascii="Times New Roman" w:hAnsi="Times New Roman"/>
                <w:sz w:val="24"/>
                <w:szCs w:val="24"/>
              </w:rPr>
              <w:t>653</w:t>
            </w:r>
          </w:p>
          <w:p w:rsidR="00512780" w:rsidRDefault="00512780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21" w:rsidRPr="008A7B21" w:rsidRDefault="008A7B21" w:rsidP="00803E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E1" w:rsidRPr="003106EB" w:rsidRDefault="007A42E1" w:rsidP="008A7B2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2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A7B21" w:rsidRPr="008A7B21">
              <w:rPr>
                <w:rFonts w:ascii="Times New Roman" w:hAnsi="Times New Roman"/>
                <w:sz w:val="24"/>
                <w:szCs w:val="24"/>
              </w:rPr>
              <w:t>194100, г. Санкт-Петербург, ул.</w:t>
            </w:r>
            <w:r w:rsidR="008A7B21">
              <w:rPr>
                <w:rFonts w:ascii="Times New Roman" w:hAnsi="Times New Roman"/>
                <w:sz w:val="24"/>
                <w:szCs w:val="24"/>
              </w:rPr>
              <w:t> </w:t>
            </w:r>
            <w:r w:rsidR="008A7B21" w:rsidRPr="008A7B21">
              <w:rPr>
                <w:rFonts w:ascii="Times New Roman" w:hAnsi="Times New Roman"/>
                <w:sz w:val="24"/>
                <w:szCs w:val="24"/>
              </w:rPr>
              <w:t>Кантемировская, дом 12, литера</w:t>
            </w:r>
            <w:proofErr w:type="gramStart"/>
            <w:r w:rsidR="008A7B21" w:rsidRPr="008A7B2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BF4552">
          <w:footerReference w:type="default" r:id="rId12"/>
          <w:pgSz w:w="11906" w:h="16838"/>
          <w:pgMar w:top="1135" w:right="567" w:bottom="851" w:left="709" w:header="142" w:footer="194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EF2752">
        <w:rPr>
          <w:rFonts w:ascii="Times New Roman" w:hAnsi="Times New Roman"/>
          <w:sz w:val="24"/>
          <w:szCs w:val="24"/>
        </w:rPr>
        <w:t>3</w:t>
      </w:r>
      <w:r w:rsidR="003106EB">
        <w:rPr>
          <w:rFonts w:ascii="Times New Roman" w:hAnsi="Times New Roman"/>
          <w:sz w:val="24"/>
          <w:szCs w:val="24"/>
        </w:rPr>
        <w:t>8</w:t>
      </w:r>
      <w:r w:rsidR="00542085">
        <w:rPr>
          <w:rFonts w:ascii="Times New Roman" w:hAnsi="Times New Roman"/>
          <w:sz w:val="24"/>
          <w:szCs w:val="24"/>
        </w:rPr>
        <w:t>1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55673C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</w:t>
      </w:r>
      <w:r w:rsidR="006A3A14">
        <w:rPr>
          <w:rFonts w:ascii="Times New Roman" w:hAnsi="Times New Roman"/>
          <w:sz w:val="24"/>
          <w:szCs w:val="24"/>
        </w:rPr>
        <w:t>0</w:t>
      </w:r>
      <w:r w:rsidR="0055673C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F2752">
        <w:rPr>
          <w:rFonts w:ascii="Times New Roman" w:hAnsi="Times New Roman"/>
          <w:sz w:val="24"/>
          <w:szCs w:val="24"/>
        </w:rPr>
        <w:t>7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  <w:r w:rsidR="003106EB">
        <w:rPr>
          <w:rFonts w:ascii="Times New Roman" w:hAnsi="Times New Roman"/>
          <w:b/>
          <w:sz w:val="28"/>
          <w:szCs w:val="28"/>
        </w:rPr>
        <w:t>8</w:t>
      </w:r>
      <w:r w:rsidR="00542085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3540F4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3540F4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354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542085" w:rsidRPr="00CD1725" w:rsidTr="003540F4">
        <w:trPr>
          <w:trHeight w:val="2600"/>
        </w:trPr>
        <w:tc>
          <w:tcPr>
            <w:tcW w:w="712" w:type="dxa"/>
          </w:tcPr>
          <w:p w:rsidR="00542085" w:rsidRPr="007F3AC1" w:rsidRDefault="00542085" w:rsidP="003106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89" w:type="dxa"/>
            <w:shd w:val="clear" w:color="auto" w:fill="auto"/>
          </w:tcPr>
          <w:p w:rsidR="00542085" w:rsidRPr="00A575A5" w:rsidRDefault="00542085" w:rsidP="003D5F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42085" w:rsidRPr="003A0B43" w:rsidRDefault="00542085" w:rsidP="003D5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43">
              <w:rPr>
                <w:rFonts w:ascii="Times New Roman" w:hAnsi="Times New Roman"/>
                <w:sz w:val="20"/>
                <w:szCs w:val="20"/>
              </w:rPr>
              <w:t>07.08.2017</w:t>
            </w:r>
          </w:p>
          <w:p w:rsidR="00542085" w:rsidRPr="00685B6D" w:rsidRDefault="00542085" w:rsidP="003D5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A0B43">
              <w:rPr>
                <w:rFonts w:ascii="Times New Roman" w:hAnsi="Times New Roman"/>
                <w:sz w:val="20"/>
                <w:szCs w:val="20"/>
              </w:rPr>
              <w:t>15:55</w:t>
            </w:r>
          </w:p>
        </w:tc>
        <w:tc>
          <w:tcPr>
            <w:tcW w:w="2835" w:type="dxa"/>
            <w:shd w:val="clear" w:color="auto" w:fill="auto"/>
          </w:tcPr>
          <w:p w:rsidR="00542085" w:rsidRDefault="00542085" w:rsidP="003D5F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«И.И.С.»</w:t>
            </w:r>
          </w:p>
        </w:tc>
        <w:tc>
          <w:tcPr>
            <w:tcW w:w="2835" w:type="dxa"/>
            <w:shd w:val="clear" w:color="auto" w:fill="auto"/>
          </w:tcPr>
          <w:p w:rsidR="00542085" w:rsidRPr="00A575A5" w:rsidRDefault="00542085" w:rsidP="003D5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5A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объекта, в том числе для рекреационных целей (размещение плавательных средств)</w:t>
            </w:r>
          </w:p>
        </w:tc>
        <w:tc>
          <w:tcPr>
            <w:tcW w:w="1985" w:type="dxa"/>
            <w:shd w:val="clear" w:color="auto" w:fill="auto"/>
          </w:tcPr>
          <w:p w:rsidR="00542085" w:rsidRPr="00A575A5" w:rsidRDefault="00542085" w:rsidP="003D5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5A5">
              <w:rPr>
                <w:rFonts w:ascii="Times New Roman" w:hAnsi="Times New Roman"/>
              </w:rPr>
              <w:t>часть акватории</w:t>
            </w:r>
          </w:p>
          <w:p w:rsidR="00542085" w:rsidRPr="00A575A5" w:rsidRDefault="00542085" w:rsidP="003D5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Калининградского залива Балтийского моря</w:t>
            </w:r>
          </w:p>
        </w:tc>
        <w:tc>
          <w:tcPr>
            <w:tcW w:w="2269" w:type="dxa"/>
            <w:shd w:val="clear" w:color="auto" w:fill="auto"/>
          </w:tcPr>
          <w:p w:rsidR="00542085" w:rsidRPr="00A575A5" w:rsidRDefault="00542085" w:rsidP="00803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5A5">
              <w:rPr>
                <w:rFonts w:ascii="Times New Roman" w:hAnsi="Times New Roman"/>
              </w:rPr>
              <w:t>ОВР</w:t>
            </w:r>
          </w:p>
          <w:p w:rsidR="00542085" w:rsidRPr="00A575A5" w:rsidRDefault="00542085" w:rsidP="00542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2E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Калининградской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542085" w:rsidRPr="007F3AC1" w:rsidRDefault="00542085" w:rsidP="003106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3</w:t>
            </w:r>
            <w:r>
              <w:rPr>
                <w:rFonts w:ascii="Times New Roman" w:hAnsi="Times New Roman"/>
              </w:rPr>
              <w:t>81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3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BE" w:rsidRDefault="007D62BE" w:rsidP="00DA148E">
      <w:pPr>
        <w:spacing w:after="0" w:line="240" w:lineRule="auto"/>
      </w:pPr>
      <w:r>
        <w:separator/>
      </w:r>
    </w:p>
  </w:endnote>
  <w:endnote w:type="continuationSeparator" w:id="0">
    <w:p w:rsidR="007D62BE" w:rsidRDefault="007D62BE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47" w:rsidRPr="002C097D" w:rsidRDefault="007C2C47" w:rsidP="00746B73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Pr="002C097D">
      <w:rPr>
        <w:rFonts w:ascii="Times New Roman" w:hAnsi="Times New Roman"/>
        <w:sz w:val="24"/>
        <w:szCs w:val="24"/>
      </w:rPr>
      <w:fldChar w:fldCharType="separate"/>
    </w:r>
    <w:r w:rsidR="00301D81">
      <w:rPr>
        <w:rFonts w:ascii="Times New Roman" w:hAnsi="Times New Roman"/>
        <w:noProof/>
        <w:sz w:val="24"/>
        <w:szCs w:val="24"/>
      </w:rPr>
      <w:t>4</w:t>
    </w:r>
    <w:r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AA" w:rsidRPr="00DA7B0F" w:rsidRDefault="004D4546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C4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BE" w:rsidRDefault="007D62BE" w:rsidP="00DA148E">
      <w:pPr>
        <w:spacing w:after="0" w:line="240" w:lineRule="auto"/>
      </w:pPr>
      <w:r>
        <w:separator/>
      </w:r>
    </w:p>
  </w:footnote>
  <w:footnote w:type="continuationSeparator" w:id="0">
    <w:p w:rsidR="007D62BE" w:rsidRDefault="007D62BE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45794"/>
    <w:rsid w:val="00046E1A"/>
    <w:rsid w:val="0004772A"/>
    <w:rsid w:val="00051A1E"/>
    <w:rsid w:val="00054ABE"/>
    <w:rsid w:val="00055DD3"/>
    <w:rsid w:val="00062253"/>
    <w:rsid w:val="00066F3D"/>
    <w:rsid w:val="000771C0"/>
    <w:rsid w:val="0008093D"/>
    <w:rsid w:val="00090604"/>
    <w:rsid w:val="00091720"/>
    <w:rsid w:val="000975B0"/>
    <w:rsid w:val="000B1799"/>
    <w:rsid w:val="000C066E"/>
    <w:rsid w:val="000C08A5"/>
    <w:rsid w:val="000C4FA8"/>
    <w:rsid w:val="000C5511"/>
    <w:rsid w:val="000C64D8"/>
    <w:rsid w:val="000D050A"/>
    <w:rsid w:val="000D651A"/>
    <w:rsid w:val="000D7782"/>
    <w:rsid w:val="000E18FD"/>
    <w:rsid w:val="000E2ED1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20D8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7D08"/>
    <w:rsid w:val="00170E54"/>
    <w:rsid w:val="001769EC"/>
    <w:rsid w:val="00177007"/>
    <w:rsid w:val="00177073"/>
    <w:rsid w:val="001811C0"/>
    <w:rsid w:val="001827C4"/>
    <w:rsid w:val="0018392B"/>
    <w:rsid w:val="001901DF"/>
    <w:rsid w:val="001929C5"/>
    <w:rsid w:val="001A3E0F"/>
    <w:rsid w:val="001B1DE7"/>
    <w:rsid w:val="001B5ECB"/>
    <w:rsid w:val="001C1D9F"/>
    <w:rsid w:val="001C65F6"/>
    <w:rsid w:val="001D6C2F"/>
    <w:rsid w:val="001E6CB0"/>
    <w:rsid w:val="001F1E6C"/>
    <w:rsid w:val="001F22FE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518F"/>
    <w:rsid w:val="0025764E"/>
    <w:rsid w:val="0026641A"/>
    <w:rsid w:val="002717DB"/>
    <w:rsid w:val="002742C0"/>
    <w:rsid w:val="00274BBF"/>
    <w:rsid w:val="0028068A"/>
    <w:rsid w:val="0028620B"/>
    <w:rsid w:val="00292913"/>
    <w:rsid w:val="00294A4E"/>
    <w:rsid w:val="00295A94"/>
    <w:rsid w:val="002A3A17"/>
    <w:rsid w:val="002A4B59"/>
    <w:rsid w:val="002A5359"/>
    <w:rsid w:val="002B00A9"/>
    <w:rsid w:val="002B3E6F"/>
    <w:rsid w:val="002B7273"/>
    <w:rsid w:val="002B7A72"/>
    <w:rsid w:val="002C097D"/>
    <w:rsid w:val="002C4DE1"/>
    <w:rsid w:val="002C5EAE"/>
    <w:rsid w:val="002D0BB3"/>
    <w:rsid w:val="002D325F"/>
    <w:rsid w:val="002D56D4"/>
    <w:rsid w:val="002E13F9"/>
    <w:rsid w:val="002E545F"/>
    <w:rsid w:val="002E709F"/>
    <w:rsid w:val="002F3D67"/>
    <w:rsid w:val="00301D81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9AD"/>
    <w:rsid w:val="00341D2E"/>
    <w:rsid w:val="00345038"/>
    <w:rsid w:val="00345AF2"/>
    <w:rsid w:val="00347C7E"/>
    <w:rsid w:val="0035365E"/>
    <w:rsid w:val="00370BFF"/>
    <w:rsid w:val="00371998"/>
    <w:rsid w:val="00374264"/>
    <w:rsid w:val="003742A3"/>
    <w:rsid w:val="00375989"/>
    <w:rsid w:val="00376B2F"/>
    <w:rsid w:val="00377322"/>
    <w:rsid w:val="00377A52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B0595"/>
    <w:rsid w:val="003B3A7D"/>
    <w:rsid w:val="003B5045"/>
    <w:rsid w:val="003B7F4D"/>
    <w:rsid w:val="003C34C9"/>
    <w:rsid w:val="003E1306"/>
    <w:rsid w:val="003E2EBF"/>
    <w:rsid w:val="003E3D85"/>
    <w:rsid w:val="003E42DF"/>
    <w:rsid w:val="003E5C34"/>
    <w:rsid w:val="003E73CB"/>
    <w:rsid w:val="003F011E"/>
    <w:rsid w:val="003F095B"/>
    <w:rsid w:val="003F51AB"/>
    <w:rsid w:val="003F5718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52120"/>
    <w:rsid w:val="00454932"/>
    <w:rsid w:val="00456BBD"/>
    <w:rsid w:val="0046124C"/>
    <w:rsid w:val="00470621"/>
    <w:rsid w:val="00470E00"/>
    <w:rsid w:val="00470E12"/>
    <w:rsid w:val="00480D59"/>
    <w:rsid w:val="00490CBA"/>
    <w:rsid w:val="00490DDE"/>
    <w:rsid w:val="004A0541"/>
    <w:rsid w:val="004A2A51"/>
    <w:rsid w:val="004A66B3"/>
    <w:rsid w:val="004A7809"/>
    <w:rsid w:val="004C10D9"/>
    <w:rsid w:val="004D335A"/>
    <w:rsid w:val="004D40E3"/>
    <w:rsid w:val="004D4546"/>
    <w:rsid w:val="004E08F7"/>
    <w:rsid w:val="004E7B5B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4497"/>
    <w:rsid w:val="0056538A"/>
    <w:rsid w:val="00571E58"/>
    <w:rsid w:val="00572AED"/>
    <w:rsid w:val="005762BC"/>
    <w:rsid w:val="00580404"/>
    <w:rsid w:val="005821B9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5C44"/>
    <w:rsid w:val="005E01F0"/>
    <w:rsid w:val="005E5621"/>
    <w:rsid w:val="005F70A9"/>
    <w:rsid w:val="0060374C"/>
    <w:rsid w:val="00607C64"/>
    <w:rsid w:val="0061113D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82029"/>
    <w:rsid w:val="00782446"/>
    <w:rsid w:val="0078699F"/>
    <w:rsid w:val="0079138A"/>
    <w:rsid w:val="007916A7"/>
    <w:rsid w:val="00791FF0"/>
    <w:rsid w:val="007A098E"/>
    <w:rsid w:val="007A42E1"/>
    <w:rsid w:val="007A5E55"/>
    <w:rsid w:val="007A6206"/>
    <w:rsid w:val="007A744B"/>
    <w:rsid w:val="007A7C6C"/>
    <w:rsid w:val="007B2741"/>
    <w:rsid w:val="007B5221"/>
    <w:rsid w:val="007B5873"/>
    <w:rsid w:val="007B6BF2"/>
    <w:rsid w:val="007C2C47"/>
    <w:rsid w:val="007C3CA6"/>
    <w:rsid w:val="007D62BE"/>
    <w:rsid w:val="007D7273"/>
    <w:rsid w:val="007E2FC2"/>
    <w:rsid w:val="007E53F7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3B0A"/>
    <w:rsid w:val="00813CA7"/>
    <w:rsid w:val="00813CE4"/>
    <w:rsid w:val="0082198C"/>
    <w:rsid w:val="00822C34"/>
    <w:rsid w:val="00826295"/>
    <w:rsid w:val="00827B8E"/>
    <w:rsid w:val="00830C4D"/>
    <w:rsid w:val="00834883"/>
    <w:rsid w:val="00835C53"/>
    <w:rsid w:val="00846F22"/>
    <w:rsid w:val="008504E7"/>
    <w:rsid w:val="008826D4"/>
    <w:rsid w:val="00882B17"/>
    <w:rsid w:val="008867D6"/>
    <w:rsid w:val="008872B7"/>
    <w:rsid w:val="00892A60"/>
    <w:rsid w:val="008A1194"/>
    <w:rsid w:val="008A1779"/>
    <w:rsid w:val="008A3A52"/>
    <w:rsid w:val="008A4A05"/>
    <w:rsid w:val="008A7AF3"/>
    <w:rsid w:val="008A7B21"/>
    <w:rsid w:val="008B014D"/>
    <w:rsid w:val="008B1605"/>
    <w:rsid w:val="008B223E"/>
    <w:rsid w:val="008B5670"/>
    <w:rsid w:val="008C1A1D"/>
    <w:rsid w:val="008C4D9B"/>
    <w:rsid w:val="008D5006"/>
    <w:rsid w:val="008D65D8"/>
    <w:rsid w:val="008D665B"/>
    <w:rsid w:val="008E653F"/>
    <w:rsid w:val="008E7B52"/>
    <w:rsid w:val="008F099F"/>
    <w:rsid w:val="008F0FDD"/>
    <w:rsid w:val="008F7378"/>
    <w:rsid w:val="009004F4"/>
    <w:rsid w:val="0090137A"/>
    <w:rsid w:val="00902D0E"/>
    <w:rsid w:val="009051E9"/>
    <w:rsid w:val="00906D9C"/>
    <w:rsid w:val="00907839"/>
    <w:rsid w:val="00922227"/>
    <w:rsid w:val="00924DAE"/>
    <w:rsid w:val="00926854"/>
    <w:rsid w:val="00934A20"/>
    <w:rsid w:val="009417CE"/>
    <w:rsid w:val="00946959"/>
    <w:rsid w:val="009520D7"/>
    <w:rsid w:val="009521A6"/>
    <w:rsid w:val="009556A1"/>
    <w:rsid w:val="00955799"/>
    <w:rsid w:val="00957E4D"/>
    <w:rsid w:val="009658CA"/>
    <w:rsid w:val="00967756"/>
    <w:rsid w:val="00973768"/>
    <w:rsid w:val="00974989"/>
    <w:rsid w:val="00982B53"/>
    <w:rsid w:val="00983A69"/>
    <w:rsid w:val="009853A2"/>
    <w:rsid w:val="0099417D"/>
    <w:rsid w:val="00995186"/>
    <w:rsid w:val="009A4B25"/>
    <w:rsid w:val="009A766E"/>
    <w:rsid w:val="009B47CA"/>
    <w:rsid w:val="009C0B14"/>
    <w:rsid w:val="009C247D"/>
    <w:rsid w:val="009C5DD5"/>
    <w:rsid w:val="009C7D9D"/>
    <w:rsid w:val="009D607D"/>
    <w:rsid w:val="009E06E9"/>
    <w:rsid w:val="009E552D"/>
    <w:rsid w:val="009E6E05"/>
    <w:rsid w:val="009F09F9"/>
    <w:rsid w:val="009F2CDB"/>
    <w:rsid w:val="009F3F2A"/>
    <w:rsid w:val="00A038C9"/>
    <w:rsid w:val="00A047A0"/>
    <w:rsid w:val="00A134CF"/>
    <w:rsid w:val="00A13531"/>
    <w:rsid w:val="00A137A3"/>
    <w:rsid w:val="00A13A77"/>
    <w:rsid w:val="00A214BB"/>
    <w:rsid w:val="00A26EFF"/>
    <w:rsid w:val="00A30697"/>
    <w:rsid w:val="00A33048"/>
    <w:rsid w:val="00A401E1"/>
    <w:rsid w:val="00A41C05"/>
    <w:rsid w:val="00A4550B"/>
    <w:rsid w:val="00A51375"/>
    <w:rsid w:val="00A517FB"/>
    <w:rsid w:val="00A577D0"/>
    <w:rsid w:val="00A604C3"/>
    <w:rsid w:val="00A71518"/>
    <w:rsid w:val="00A73DD6"/>
    <w:rsid w:val="00A74032"/>
    <w:rsid w:val="00A74A02"/>
    <w:rsid w:val="00A76BDB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D35"/>
    <w:rsid w:val="00B06A36"/>
    <w:rsid w:val="00B21CF7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D0680"/>
    <w:rsid w:val="00BD71F9"/>
    <w:rsid w:val="00BE20FE"/>
    <w:rsid w:val="00BE25B8"/>
    <w:rsid w:val="00BE42B5"/>
    <w:rsid w:val="00BE4300"/>
    <w:rsid w:val="00BE60DB"/>
    <w:rsid w:val="00BF4552"/>
    <w:rsid w:val="00C018F1"/>
    <w:rsid w:val="00C05811"/>
    <w:rsid w:val="00C07E75"/>
    <w:rsid w:val="00C1262B"/>
    <w:rsid w:val="00C15257"/>
    <w:rsid w:val="00C20903"/>
    <w:rsid w:val="00C41BDC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7891"/>
    <w:rsid w:val="00CF0244"/>
    <w:rsid w:val="00CF631A"/>
    <w:rsid w:val="00CF6CD2"/>
    <w:rsid w:val="00D03D11"/>
    <w:rsid w:val="00D06591"/>
    <w:rsid w:val="00D12768"/>
    <w:rsid w:val="00D22B1F"/>
    <w:rsid w:val="00D23399"/>
    <w:rsid w:val="00D24C5B"/>
    <w:rsid w:val="00D2565E"/>
    <w:rsid w:val="00D26BB0"/>
    <w:rsid w:val="00D30FA3"/>
    <w:rsid w:val="00D45948"/>
    <w:rsid w:val="00D56338"/>
    <w:rsid w:val="00D5730D"/>
    <w:rsid w:val="00D60A22"/>
    <w:rsid w:val="00D65ACE"/>
    <w:rsid w:val="00D67384"/>
    <w:rsid w:val="00D70CDE"/>
    <w:rsid w:val="00D82641"/>
    <w:rsid w:val="00DA148E"/>
    <w:rsid w:val="00DA563B"/>
    <w:rsid w:val="00DA7B0F"/>
    <w:rsid w:val="00DB32A0"/>
    <w:rsid w:val="00DB4744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6016"/>
    <w:rsid w:val="00E47467"/>
    <w:rsid w:val="00E554E8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5323"/>
    <w:rsid w:val="00E86F6C"/>
    <w:rsid w:val="00E902BF"/>
    <w:rsid w:val="00E92BC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6DE6"/>
    <w:rsid w:val="00EB74DC"/>
    <w:rsid w:val="00EC38ED"/>
    <w:rsid w:val="00ED36EC"/>
    <w:rsid w:val="00EF0AC2"/>
    <w:rsid w:val="00EF23EC"/>
    <w:rsid w:val="00EF2752"/>
    <w:rsid w:val="00EF4FF6"/>
    <w:rsid w:val="00F0475B"/>
    <w:rsid w:val="00F06C52"/>
    <w:rsid w:val="00F32C79"/>
    <w:rsid w:val="00F43266"/>
    <w:rsid w:val="00F5021B"/>
    <w:rsid w:val="00F52AC2"/>
    <w:rsid w:val="00F557DB"/>
    <w:rsid w:val="00F608A4"/>
    <w:rsid w:val="00F7008D"/>
    <w:rsid w:val="00F70EE5"/>
    <w:rsid w:val="00F70FC0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-west-wat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12A8-00E2-4BEA-9C1B-10B3B10E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cp:lastPrinted>2017-08-11T16:27:00Z</cp:lastPrinted>
  <dcterms:created xsi:type="dcterms:W3CDTF">2017-08-11T16:28:00Z</dcterms:created>
  <dcterms:modified xsi:type="dcterms:W3CDTF">2017-08-11T16:28:00Z</dcterms:modified>
</cp:coreProperties>
</file>