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8631C4">
        <w:rPr>
          <w:rFonts w:ascii="Times New Roman" w:hAnsi="Times New Roman"/>
          <w:bCs w:val="0"/>
          <w:sz w:val="24"/>
          <w:szCs w:val="24"/>
        </w:rPr>
        <w:t>5</w:t>
      </w:r>
      <w:r w:rsidR="007A018F">
        <w:rPr>
          <w:rFonts w:ascii="Times New Roman" w:hAnsi="Times New Roman"/>
          <w:bCs w:val="0"/>
          <w:sz w:val="24"/>
          <w:szCs w:val="24"/>
        </w:rPr>
        <w:t>2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7A018F">
        <w:rPr>
          <w:rFonts w:ascii="Times New Roman" w:hAnsi="Times New Roman"/>
          <w:sz w:val="24"/>
          <w:szCs w:val="24"/>
        </w:rPr>
        <w:t>11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7A018F">
        <w:rPr>
          <w:rFonts w:ascii="Times New Roman" w:hAnsi="Times New Roman"/>
          <w:sz w:val="24"/>
          <w:szCs w:val="24"/>
        </w:rPr>
        <w:t>сентября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7A018F" w:rsidRPr="007A018F" w:rsidRDefault="00437F8D" w:rsidP="007A018F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9D7396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9D7396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9D7396">
        <w:rPr>
          <w:rFonts w:ascii="Times New Roman" w:hAnsi="Times New Roman"/>
          <w:sz w:val="24"/>
          <w:szCs w:val="24"/>
        </w:rPr>
        <w:t xml:space="preserve"> </w:t>
      </w:r>
      <w:r w:rsidR="007A018F" w:rsidRPr="007A018F">
        <w:rPr>
          <w:rFonts w:ascii="Times New Roman" w:hAnsi="Times New Roman"/>
          <w:sz w:val="24"/>
          <w:szCs w:val="24"/>
        </w:rPr>
        <w:t>Финского залива (Выборгского залива): Ленинградская область, Выборгский район, в районе пос. Соколинское, общей площадью - 0,0087 км</w:t>
      </w:r>
      <w:r w:rsidR="007A018F" w:rsidRPr="007A018F">
        <w:rPr>
          <w:rFonts w:ascii="Times New Roman" w:hAnsi="Times New Roman"/>
          <w:sz w:val="24"/>
          <w:szCs w:val="24"/>
          <w:vertAlign w:val="superscript"/>
        </w:rPr>
        <w:t>2</w:t>
      </w:r>
      <w:r w:rsidR="007A018F" w:rsidRPr="007A018F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7A018F" w:rsidRPr="007A018F">
        <w:rPr>
          <w:rFonts w:ascii="Times New Roman" w:hAnsi="Times New Roman"/>
          <w:sz w:val="24"/>
          <w:szCs w:val="24"/>
        </w:rPr>
        <w:t>т.ч</w:t>
      </w:r>
      <w:proofErr w:type="spellEnd"/>
      <w:r w:rsidR="007A018F" w:rsidRPr="007A018F">
        <w:rPr>
          <w:rFonts w:ascii="Times New Roman" w:hAnsi="Times New Roman"/>
          <w:sz w:val="24"/>
          <w:szCs w:val="24"/>
        </w:rPr>
        <w:t>. площадь участка акватории № 1 – 0,00333 км</w:t>
      </w:r>
      <w:r w:rsidR="007A018F" w:rsidRPr="007A018F">
        <w:rPr>
          <w:rFonts w:ascii="Times New Roman" w:hAnsi="Times New Roman"/>
          <w:sz w:val="24"/>
          <w:szCs w:val="24"/>
          <w:vertAlign w:val="superscript"/>
        </w:rPr>
        <w:t>2</w:t>
      </w:r>
      <w:r w:rsidR="007A018F" w:rsidRPr="007A018F">
        <w:rPr>
          <w:rFonts w:ascii="Times New Roman" w:hAnsi="Times New Roman"/>
          <w:sz w:val="24"/>
          <w:szCs w:val="24"/>
        </w:rPr>
        <w:t xml:space="preserve"> и площадь участка акватории № 2 – 0,00537 км</w:t>
      </w:r>
      <w:r w:rsidR="007A018F" w:rsidRPr="007A018F">
        <w:rPr>
          <w:rFonts w:ascii="Times New Roman" w:hAnsi="Times New Roman"/>
          <w:sz w:val="24"/>
          <w:szCs w:val="24"/>
          <w:vertAlign w:val="superscript"/>
        </w:rPr>
        <w:t>2</w:t>
      </w:r>
      <w:r w:rsidR="007A018F" w:rsidRPr="007A018F">
        <w:rPr>
          <w:rFonts w:ascii="Times New Roman" w:hAnsi="Times New Roman"/>
          <w:sz w:val="24"/>
          <w:szCs w:val="24"/>
        </w:rPr>
        <w:t>),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7A018F" w:rsidRPr="007A018F" w:rsidTr="0023176B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5970" w:type="dxa"/>
            <w:gridSpan w:val="3"/>
            <w:vAlign w:val="center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Участок акватории № 1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  <w:vAlign w:val="center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39ʹ44,417″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44ʹ33,955″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39ʹ43,979″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44ʹ36,840″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39ʹ42,501″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44ʹ38,258″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39ʹ41,331″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44ʹ40,046″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39ʹ40,871″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44ʹ38,068″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5970" w:type="dxa"/>
            <w:gridSpan w:val="3"/>
            <w:tcBorders>
              <w:right w:val="single" w:sz="4" w:space="0" w:color="auto"/>
            </w:tcBorders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Участок акватории № 2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39ʹ44,417″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44ʹ33,955″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39ʹ46,506″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44ʹ39,226″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39ʹ45,909″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44ʹ41,973″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39ʹ45,437″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44ʹ41,922″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39ʹ44,921″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44ʹ41,575″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39ʹ44,075″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44ʹ40,344″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39ʹ44,319″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44ʹ37,409″</w:t>
            </w:r>
          </w:p>
        </w:tc>
      </w:tr>
      <w:tr w:rsidR="007A018F" w:rsidRPr="007A018F" w:rsidTr="0023176B">
        <w:trPr>
          <w:trHeight w:val="200"/>
          <w:jc w:val="center"/>
        </w:trPr>
        <w:tc>
          <w:tcPr>
            <w:tcW w:w="992" w:type="dxa"/>
          </w:tcPr>
          <w:p w:rsidR="007A018F" w:rsidRPr="007A018F" w:rsidRDefault="007A018F" w:rsidP="007A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39ʹ44,979″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F" w:rsidRPr="007A018F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18F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7A018F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A018F">
              <w:rPr>
                <w:rFonts w:ascii="Times New Roman" w:eastAsia="Calibri" w:hAnsi="Times New Roman"/>
                <w:sz w:val="24"/>
                <w:szCs w:val="24"/>
              </w:rPr>
              <w:t>44ʹ36,840″</w:t>
            </w:r>
          </w:p>
        </w:tc>
      </w:tr>
    </w:tbl>
    <w:p w:rsidR="00E902BF" w:rsidRDefault="00437F8D" w:rsidP="007A018F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E80F73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7A018F" w:rsidP="007A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7A018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7A018F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602A7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7A018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7A018F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Pr="009146DB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7A018F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157AFA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0CAF" w:rsidRPr="009146DB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водного хозяйства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11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9D7396"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7A018F">
        <w:rPr>
          <w:rFonts w:ascii="Times New Roman" w:hAnsi="Times New Roman"/>
          <w:b/>
          <w:bCs/>
          <w:sz w:val="24"/>
          <w:szCs w:val="24"/>
        </w:rPr>
        <w:t>26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157AFA">
        <w:rPr>
          <w:rFonts w:ascii="Times New Roman" w:hAnsi="Times New Roman"/>
          <w:b/>
          <w:bCs/>
          <w:sz w:val="24"/>
          <w:szCs w:val="24"/>
        </w:rPr>
        <w:t>ию</w:t>
      </w:r>
      <w:r w:rsidR="006A7FA8">
        <w:rPr>
          <w:rFonts w:ascii="Times New Roman" w:hAnsi="Times New Roman"/>
          <w:b/>
          <w:bCs/>
          <w:sz w:val="24"/>
          <w:szCs w:val="24"/>
        </w:rPr>
        <w:t>л</w:t>
      </w:r>
      <w:r w:rsidR="00157AFA">
        <w:rPr>
          <w:rFonts w:ascii="Times New Roman" w:hAnsi="Times New Roman"/>
          <w:b/>
          <w:bCs/>
          <w:sz w:val="24"/>
          <w:szCs w:val="24"/>
        </w:rPr>
        <w:t>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004F41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7A018F">
        <w:rPr>
          <w:rFonts w:ascii="Times New Roman" w:hAnsi="Times New Roman"/>
          <w:bCs/>
          <w:sz w:val="24"/>
          <w:szCs w:val="24"/>
        </w:rPr>
        <w:t>11</w:t>
      </w:r>
      <w:r w:rsidR="00157AFA">
        <w:rPr>
          <w:rFonts w:ascii="Times New Roman" w:hAnsi="Times New Roman"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Cs/>
          <w:sz w:val="24"/>
          <w:szCs w:val="24"/>
        </w:rPr>
        <w:t>сентября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</w:t>
      </w:r>
      <w:r w:rsidR="00157AFA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7A018F">
        <w:rPr>
          <w:rFonts w:ascii="Times New Roman" w:hAnsi="Times New Roman"/>
          <w:bCs/>
          <w:sz w:val="24"/>
          <w:szCs w:val="24"/>
        </w:rPr>
        <w:t>11 сентября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bCs/>
          <w:sz w:val="24"/>
          <w:szCs w:val="24"/>
        </w:rPr>
        <w:t>1</w:t>
      </w:r>
      <w:r w:rsidR="00157AFA">
        <w:rPr>
          <w:rFonts w:ascii="Times New Roman" w:hAnsi="Times New Roman"/>
          <w:b/>
          <w:bCs/>
          <w:sz w:val="24"/>
          <w:szCs w:val="24"/>
        </w:rPr>
        <w:t>1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6A7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одна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риложение 1 к 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D26BB0" w:rsidRPr="005E5621">
        <w:rPr>
          <w:rFonts w:ascii="Times New Roman" w:hAnsi="Times New Roman"/>
          <w:bCs/>
          <w:sz w:val="24"/>
          <w:szCs w:val="24"/>
        </w:rPr>
        <w:t>протоколу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6A7FA8">
        <w:rPr>
          <w:rFonts w:ascii="Times New Roman" w:hAnsi="Times New Roman"/>
          <w:bCs/>
          <w:sz w:val="24"/>
          <w:szCs w:val="24"/>
        </w:rPr>
        <w:t>5</w:t>
      </w:r>
      <w:r w:rsidR="007A018F">
        <w:rPr>
          <w:rFonts w:ascii="Times New Roman" w:hAnsi="Times New Roman"/>
          <w:bCs/>
          <w:sz w:val="24"/>
          <w:szCs w:val="24"/>
        </w:rPr>
        <w:t>2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8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B2020D" w:rsidRPr="000521FE" w:rsidTr="004217C4">
        <w:trPr>
          <w:cantSplit/>
          <w:trHeight w:val="2131"/>
        </w:trPr>
        <w:tc>
          <w:tcPr>
            <w:tcW w:w="567" w:type="dxa"/>
          </w:tcPr>
          <w:p w:rsidR="00B2020D" w:rsidRPr="00155138" w:rsidRDefault="00B2020D" w:rsidP="00B20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B2020D" w:rsidRPr="000C066E" w:rsidRDefault="007A018F" w:rsidP="00410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Быстров Дмитрий Николаевич (ИП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Быстров Д.Н.)</w:t>
            </w:r>
          </w:p>
        </w:tc>
        <w:tc>
          <w:tcPr>
            <w:tcW w:w="1438" w:type="dxa"/>
          </w:tcPr>
          <w:p w:rsidR="00851E6B" w:rsidRPr="000C066E" w:rsidRDefault="007A018F" w:rsidP="0046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14" w:type="dxa"/>
          </w:tcPr>
          <w:p w:rsidR="00B2020D" w:rsidRPr="000C066E" w:rsidRDefault="0018569C" w:rsidP="0018569C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B2020D" w:rsidRPr="000C066E" w:rsidRDefault="0018569C" w:rsidP="0018569C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B2020D" w:rsidRPr="00195E43" w:rsidRDefault="0018569C" w:rsidP="0018569C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134" w:type="dxa"/>
          </w:tcPr>
          <w:p w:rsidR="00B2020D" w:rsidRPr="00195E43" w:rsidRDefault="0018569C" w:rsidP="0018569C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PT Sans" w:hAnsi="PT Sans"/>
                <w:color w:val="000000"/>
              </w:rPr>
              <w:t>ХХХХ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7A018F">
        <w:rPr>
          <w:rFonts w:ascii="Times New Roman" w:hAnsi="Times New Roman"/>
          <w:b/>
          <w:bCs/>
          <w:sz w:val="24"/>
          <w:szCs w:val="24"/>
        </w:rPr>
        <w:t>1</w:t>
      </w:r>
      <w:r w:rsidR="008B3CEA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152B94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152B94">
        <w:rPr>
          <w:rFonts w:ascii="Times New Roman" w:hAnsi="Times New Roman"/>
          <w:b/>
          <w:bCs/>
          <w:sz w:val="24"/>
          <w:szCs w:val="24"/>
        </w:rPr>
        <w:t xml:space="preserve">Аукционная комиссия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194EE9">
        <w:rPr>
          <w:rFonts w:ascii="Times New Roman" w:hAnsi="Times New Roman"/>
          <w:b/>
          <w:bCs/>
          <w:sz w:val="24"/>
          <w:szCs w:val="24"/>
        </w:rPr>
        <w:t>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 4</w:t>
      </w:r>
      <w:r w:rsidR="00B31D24" w:rsidRPr="00152B94"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194EE9"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194EE9"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lastRenderedPageBreak/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4217C4" w:rsidRPr="00F06C52" w:rsidTr="00D4068D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фамилия, имя, отчество физического лица (участника аукциона)</w:t>
            </w:r>
          </w:p>
        </w:tc>
      </w:tr>
      <w:tr w:rsidR="00194EE9" w:rsidRPr="00F06C52" w:rsidTr="00B31D24">
        <w:trPr>
          <w:cantSplit/>
          <w:trHeight w:val="108"/>
        </w:trPr>
        <w:tc>
          <w:tcPr>
            <w:tcW w:w="478" w:type="pct"/>
          </w:tcPr>
          <w:p w:rsidR="00194EE9" w:rsidRPr="0077793B" w:rsidRDefault="00194EE9" w:rsidP="00194EE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194EE9" w:rsidRPr="007A018F" w:rsidRDefault="007A018F" w:rsidP="007A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8F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Быстров Дмитрий Николаевич (ИП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018F">
              <w:rPr>
                <w:rFonts w:ascii="Times New Roman" w:hAnsi="Times New Roman"/>
                <w:sz w:val="24"/>
                <w:szCs w:val="24"/>
              </w:rPr>
              <w:t>Быстров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018F">
              <w:rPr>
                <w:rFonts w:ascii="Times New Roman" w:hAnsi="Times New Roman"/>
                <w:sz w:val="24"/>
                <w:szCs w:val="24"/>
              </w:rPr>
              <w:t>Д.Н.)</w:t>
            </w:r>
          </w:p>
        </w:tc>
      </w:tr>
    </w:tbl>
    <w:p w:rsidR="00194EE9" w:rsidRPr="008F5881" w:rsidRDefault="00194EE9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4E0D80"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0D80"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 w:rsidR="004E0D80"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п. 52 Правил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 открытом аукционе № 4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="004E0D8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F5881">
        <w:rPr>
          <w:rFonts w:ascii="Times New Roman" w:hAnsi="Times New Roman"/>
          <w:b/>
          <w:bCs/>
          <w:sz w:val="24"/>
          <w:szCs w:val="24"/>
        </w:rPr>
        <w:t>был</w:t>
      </w:r>
      <w:r w:rsidR="004E0D80">
        <w:rPr>
          <w:rFonts w:ascii="Times New Roman" w:hAnsi="Times New Roman"/>
          <w:b/>
          <w:bCs/>
          <w:sz w:val="24"/>
          <w:szCs w:val="24"/>
        </w:rPr>
        <w:t xml:space="preserve"> допущен к участию в аукционе и</w:t>
      </w:r>
      <w:r w:rsidRPr="008F5881">
        <w:rPr>
          <w:rFonts w:ascii="Times New Roman" w:hAnsi="Times New Roman"/>
          <w:b/>
          <w:bCs/>
          <w:sz w:val="24"/>
          <w:szCs w:val="24"/>
        </w:rPr>
        <w:t> признан участником аукциона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sz w:val="24"/>
          <w:szCs w:val="24"/>
        </w:rPr>
        <w:t>ИП Быстровым Д.Н.</w:t>
      </w:r>
      <w:r w:rsidRPr="00DD0F3A">
        <w:rPr>
          <w:rFonts w:ascii="Times New Roman" w:hAnsi="Times New Roman"/>
          <w:b/>
          <w:bCs/>
          <w:sz w:val="24"/>
          <w:szCs w:val="24"/>
        </w:rPr>
        <w:t>, по</w:t>
      </w:r>
      <w:r w:rsidRPr="001928C4">
        <w:rPr>
          <w:rFonts w:ascii="Times New Roman" w:hAnsi="Times New Roman"/>
          <w:b/>
          <w:bCs/>
          <w:sz w:val="24"/>
          <w:szCs w:val="24"/>
        </w:rPr>
        <w:t> на</w:t>
      </w:r>
      <w:r w:rsidRPr="005C7BFE">
        <w:rPr>
          <w:rFonts w:ascii="Times New Roman" w:hAnsi="Times New Roman"/>
          <w:b/>
          <w:bCs/>
          <w:sz w:val="24"/>
          <w:szCs w:val="24"/>
        </w:rPr>
        <w:t>чальной цене предмета аукциона –</w:t>
      </w:r>
      <w:r w:rsidR="004E0D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bCs/>
          <w:sz w:val="24"/>
          <w:szCs w:val="24"/>
        </w:rPr>
        <w:t>98067</w:t>
      </w:r>
      <w:r>
        <w:rPr>
          <w:bCs/>
          <w:kern w:val="28"/>
        </w:rPr>
        <w:t xml:space="preserve"> </w:t>
      </w:r>
      <w:r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4E0D80">
        <w:rPr>
          <w:rFonts w:ascii="Times New Roman" w:hAnsi="Times New Roman"/>
          <w:b/>
          <w:bCs/>
          <w:sz w:val="24"/>
          <w:szCs w:val="24"/>
        </w:rPr>
        <w:t>ей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bCs/>
          <w:sz w:val="24"/>
          <w:szCs w:val="24"/>
        </w:rPr>
        <w:t>28</w:t>
      </w:r>
      <w:r w:rsidRPr="005C7BFE">
        <w:rPr>
          <w:rFonts w:ascii="Times New Roman" w:hAnsi="Times New Roman"/>
          <w:b/>
          <w:bCs/>
          <w:sz w:val="24"/>
          <w:szCs w:val="24"/>
        </w:rPr>
        <w:t> копе</w:t>
      </w:r>
      <w:r>
        <w:rPr>
          <w:rFonts w:ascii="Times New Roman" w:hAnsi="Times New Roman"/>
          <w:b/>
          <w:bCs/>
          <w:sz w:val="24"/>
          <w:szCs w:val="24"/>
        </w:rPr>
        <w:t>ек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</w:t>
      </w:r>
      <w:r w:rsidR="009F6C18">
        <w:rPr>
          <w:rFonts w:ascii="Times New Roman" w:hAnsi="Times New Roman"/>
          <w:b/>
          <w:bCs/>
          <w:sz w:val="24"/>
          <w:szCs w:val="24"/>
        </w:rPr>
        <w:t xml:space="preserve"> согласно платежного поручения № 1 от 13.08.2018)</w:t>
      </w:r>
      <w:r w:rsidRPr="008F5881">
        <w:rPr>
          <w:rFonts w:ascii="Times New Roman" w:hAnsi="Times New Roman"/>
          <w:b/>
          <w:bCs/>
          <w:sz w:val="24"/>
          <w:szCs w:val="24"/>
        </w:rPr>
        <w:t>, указанн</w:t>
      </w:r>
      <w:r w:rsidR="004E0D80">
        <w:rPr>
          <w:rFonts w:ascii="Times New Roman" w:hAnsi="Times New Roman"/>
          <w:b/>
          <w:bCs/>
          <w:sz w:val="24"/>
          <w:szCs w:val="24"/>
        </w:rPr>
        <w:t>ой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в извещении о проведении открытого аукциона № 4</w:t>
      </w:r>
      <w:r w:rsidR="004E0D80">
        <w:rPr>
          <w:rFonts w:ascii="Times New Roman" w:hAnsi="Times New Roman"/>
          <w:b/>
          <w:bCs/>
          <w:sz w:val="24"/>
          <w:szCs w:val="24"/>
        </w:rPr>
        <w:t>5</w:t>
      </w:r>
      <w:r w:rsidR="007A018F">
        <w:rPr>
          <w:rFonts w:ascii="Times New Roman" w:hAnsi="Times New Roman"/>
          <w:b/>
          <w:bCs/>
          <w:sz w:val="24"/>
          <w:szCs w:val="24"/>
        </w:rPr>
        <w:t>2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9F6C18" w:rsidRPr="009F6C18" w:rsidRDefault="00194EE9" w:rsidP="009F6C18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="009F6C18"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="009F6C18" w:rsidRPr="009F6C18">
        <w:rPr>
          <w:rFonts w:ascii="Times New Roman" w:hAnsi="Times New Roman"/>
          <w:b/>
          <w:bCs/>
          <w:sz w:val="24"/>
          <w:szCs w:val="24"/>
        </w:rPr>
        <w:t>. 3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п.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15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РФ от 14.04.2007 № 230, зачесть на постоянный счёт Невско-Ладожского БВУ (т/с 40101810200000010001) задаток в сумме – </w:t>
      </w:r>
      <w:r w:rsidR="009F6C18">
        <w:rPr>
          <w:rFonts w:ascii="Times New Roman" w:hAnsi="Times New Roman"/>
          <w:b/>
          <w:bCs/>
          <w:sz w:val="24"/>
          <w:szCs w:val="24"/>
        </w:rPr>
        <w:t>98067</w:t>
      </w:r>
      <w:r w:rsidR="009F6C18">
        <w:rPr>
          <w:bCs/>
          <w:kern w:val="28"/>
        </w:rPr>
        <w:t xml:space="preserve"> </w:t>
      </w:r>
      <w:r w:rsidR="009F6C18"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9F6C18">
        <w:rPr>
          <w:rFonts w:ascii="Times New Roman" w:hAnsi="Times New Roman"/>
          <w:b/>
          <w:bCs/>
          <w:sz w:val="24"/>
          <w:szCs w:val="24"/>
        </w:rPr>
        <w:t>ей</w:t>
      </w:r>
      <w:r w:rsidR="009F6C18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C18">
        <w:rPr>
          <w:rFonts w:ascii="Times New Roman" w:hAnsi="Times New Roman"/>
          <w:b/>
          <w:bCs/>
          <w:sz w:val="24"/>
          <w:szCs w:val="24"/>
        </w:rPr>
        <w:t>28</w:t>
      </w:r>
      <w:r w:rsidR="009F6C18"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9F6C18">
        <w:rPr>
          <w:rFonts w:ascii="Times New Roman" w:hAnsi="Times New Roman"/>
          <w:b/>
          <w:bCs/>
          <w:sz w:val="24"/>
          <w:szCs w:val="24"/>
        </w:rPr>
        <w:t>ек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9F6C18">
        <w:rPr>
          <w:rFonts w:ascii="Times New Roman" w:hAnsi="Times New Roman"/>
          <w:b/>
          <w:bCs/>
          <w:sz w:val="24"/>
          <w:szCs w:val="24"/>
        </w:rPr>
        <w:t>ИП Быстровым Д.Н.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на расчётный на счёт Невско-Ладожского БВУ для средств во временном пользовании (т/с 40302810500001000001), в</w:t>
      </w:r>
      <w:r w:rsidR="009F6C18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качестве оплаты окончательной цены предмет</w:t>
      </w:r>
      <w:r w:rsidR="009F6C18">
        <w:rPr>
          <w:rFonts w:ascii="Times New Roman" w:hAnsi="Times New Roman"/>
          <w:b/>
          <w:bCs/>
          <w:sz w:val="24"/>
          <w:szCs w:val="24"/>
        </w:rPr>
        <w:t>а аукциона № 452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9F6C18">
        <w:rPr>
          <w:rFonts w:ascii="Times New Roman" w:hAnsi="Times New Roman"/>
          <w:b/>
          <w:bCs/>
          <w:sz w:val="24"/>
          <w:szCs w:val="24"/>
        </w:rPr>
        <w:t>24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.09.2018.</w:t>
      </w:r>
    </w:p>
    <w:p w:rsidR="009F6C18" w:rsidRDefault="009F6C18" w:rsidP="00194EE9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E80F73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9F6C18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8602A7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32BA7">
          <w:footerReference w:type="default" r:id="rId11"/>
          <w:pgSz w:w="11906" w:h="16838"/>
          <w:pgMar w:top="567" w:right="567" w:bottom="1418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8602A7">
        <w:rPr>
          <w:rFonts w:ascii="Times New Roman" w:hAnsi="Times New Roman"/>
          <w:sz w:val="24"/>
          <w:szCs w:val="24"/>
        </w:rPr>
        <w:t>5</w:t>
      </w:r>
      <w:r w:rsidR="000C1C9C">
        <w:rPr>
          <w:rFonts w:ascii="Times New Roman" w:hAnsi="Times New Roman"/>
          <w:sz w:val="24"/>
          <w:szCs w:val="24"/>
        </w:rPr>
        <w:t>2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0C1C9C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0C1C9C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8602A7">
        <w:rPr>
          <w:rFonts w:ascii="Times New Roman" w:hAnsi="Times New Roman"/>
          <w:b/>
          <w:sz w:val="28"/>
          <w:szCs w:val="28"/>
        </w:rPr>
        <w:t>5</w:t>
      </w:r>
      <w:r w:rsidR="000C1C9C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 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E211E2" w:rsidRPr="00094426" w:rsidTr="008B6F17">
        <w:trPr>
          <w:trHeight w:val="1337"/>
        </w:trPr>
        <w:tc>
          <w:tcPr>
            <w:tcW w:w="712" w:type="dxa"/>
          </w:tcPr>
          <w:p w:rsidR="00E211E2" w:rsidRPr="007F3AC1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989" w:type="dxa"/>
            <w:shd w:val="clear" w:color="auto" w:fill="auto"/>
          </w:tcPr>
          <w:p w:rsidR="00E211E2" w:rsidRPr="00802E0B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11E2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23.08.18</w:t>
            </w:r>
          </w:p>
          <w:p w:rsidR="00E211E2" w:rsidRPr="00802E0B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17:54</w:t>
            </w:r>
          </w:p>
        </w:tc>
        <w:tc>
          <w:tcPr>
            <w:tcW w:w="1842" w:type="dxa"/>
            <w:shd w:val="clear" w:color="auto" w:fill="auto"/>
          </w:tcPr>
          <w:p w:rsidR="00E211E2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Быстров Дмитрий Николаевич</w:t>
            </w:r>
          </w:p>
        </w:tc>
        <w:tc>
          <w:tcPr>
            <w:tcW w:w="2551" w:type="dxa"/>
            <w:shd w:val="clear" w:color="auto" w:fill="auto"/>
          </w:tcPr>
          <w:p w:rsidR="00E211E2" w:rsidRDefault="00E211E2" w:rsidP="00E211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211E2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</w:p>
          <w:p w:rsidR="00E211E2" w:rsidRPr="00D93E65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Финского залива (Выборгский залив)</w:t>
            </w:r>
          </w:p>
        </w:tc>
        <w:tc>
          <w:tcPr>
            <w:tcW w:w="2126" w:type="dxa"/>
            <w:shd w:val="clear" w:color="auto" w:fill="auto"/>
          </w:tcPr>
          <w:p w:rsidR="00E211E2" w:rsidRPr="001A7625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E211E2" w:rsidRPr="001A7625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Санкт-Петербургу и </w:t>
            </w:r>
            <w:r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266" w:type="dxa"/>
          </w:tcPr>
          <w:p w:rsidR="00E211E2" w:rsidRPr="00471413" w:rsidRDefault="00E211E2" w:rsidP="00E211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7141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71413">
              <w:rPr>
                <w:rFonts w:ascii="Times New Roman" w:hAnsi="Times New Roman"/>
                <w:bCs/>
                <w:sz w:val="24"/>
                <w:szCs w:val="24"/>
              </w:rPr>
              <w:t>латежного поручения № 1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71413">
              <w:rPr>
                <w:rFonts w:ascii="Times New Roman" w:hAnsi="Times New Roman"/>
                <w:bCs/>
                <w:sz w:val="24"/>
                <w:szCs w:val="24"/>
              </w:rPr>
              <w:t>13.08.2018</w:t>
            </w:r>
          </w:p>
        </w:tc>
        <w:tc>
          <w:tcPr>
            <w:tcW w:w="1987" w:type="dxa"/>
            <w:shd w:val="clear" w:color="auto" w:fill="auto"/>
          </w:tcPr>
          <w:p w:rsidR="00E211E2" w:rsidRPr="00094426" w:rsidRDefault="00E211E2" w:rsidP="00E211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452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48" w:rsidRDefault="00656848" w:rsidP="00DA148E">
      <w:pPr>
        <w:spacing w:after="0" w:line="240" w:lineRule="auto"/>
      </w:pPr>
      <w:r>
        <w:separator/>
      </w:r>
    </w:p>
  </w:endnote>
  <w:endnote w:type="continuationSeparator" w:id="0">
    <w:p w:rsidR="00656848" w:rsidRDefault="00656848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59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18569C">
          <w:rPr>
            <w:rFonts w:ascii="Times New Roman" w:hAnsi="Times New Roman"/>
            <w:noProof/>
            <w:sz w:val="24"/>
            <w:szCs w:val="24"/>
          </w:rPr>
          <w:t>2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48" w:rsidRDefault="00656848" w:rsidP="00DA148E">
      <w:pPr>
        <w:spacing w:after="0" w:line="240" w:lineRule="auto"/>
      </w:pPr>
      <w:r>
        <w:separator/>
      </w:r>
    </w:p>
  </w:footnote>
  <w:footnote w:type="continuationSeparator" w:id="0">
    <w:p w:rsidR="00656848" w:rsidRDefault="00656848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1C9C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69C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14465"/>
    <w:rsid w:val="00420173"/>
    <w:rsid w:val="004217C4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6BBD"/>
    <w:rsid w:val="0046124C"/>
    <w:rsid w:val="004665D0"/>
    <w:rsid w:val="00470621"/>
    <w:rsid w:val="00470E00"/>
    <w:rsid w:val="00470E12"/>
    <w:rsid w:val="00471413"/>
    <w:rsid w:val="0047282C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56848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5988"/>
    <w:rsid w:val="00716BE5"/>
    <w:rsid w:val="00720494"/>
    <w:rsid w:val="00720567"/>
    <w:rsid w:val="00727944"/>
    <w:rsid w:val="00731959"/>
    <w:rsid w:val="00732AEB"/>
    <w:rsid w:val="00741EEB"/>
    <w:rsid w:val="00743DE8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92EF5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2E45"/>
    <w:rsid w:val="00AD550F"/>
    <w:rsid w:val="00AD6907"/>
    <w:rsid w:val="00AD7CD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72F1E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A7DC3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96D0E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50CA2"/>
    <w:rsid w:val="00E528AE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9971-AC9B-4F1E-8CF6-9D28B507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2018-09-11T11:43:00Z</cp:lastPrinted>
  <dcterms:created xsi:type="dcterms:W3CDTF">2018-09-11T11:44:00Z</dcterms:created>
  <dcterms:modified xsi:type="dcterms:W3CDTF">2018-09-11T11:44:00Z</dcterms:modified>
</cp:coreProperties>
</file>