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FC1AA9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004F41">
        <w:rPr>
          <w:rFonts w:ascii="Times New Roman" w:hAnsi="Times New Roman"/>
          <w:bCs w:val="0"/>
          <w:sz w:val="24"/>
          <w:szCs w:val="24"/>
        </w:rPr>
        <w:t>4</w:t>
      </w:r>
      <w:r w:rsidR="00787250">
        <w:rPr>
          <w:rFonts w:ascii="Times New Roman" w:hAnsi="Times New Roman"/>
          <w:bCs w:val="0"/>
          <w:sz w:val="24"/>
          <w:szCs w:val="24"/>
        </w:rPr>
        <w:t>9</w:t>
      </w:r>
      <w:r w:rsidR="00925F0A">
        <w:rPr>
          <w:rFonts w:ascii="Times New Roman" w:hAnsi="Times New Roman"/>
          <w:bCs w:val="0"/>
          <w:sz w:val="24"/>
          <w:szCs w:val="24"/>
        </w:rPr>
        <w:t>2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proofErr w:type="gramEnd"/>
      <w:r w:rsidR="00F71072">
        <w:rPr>
          <w:rFonts w:ascii="Times New Roman" w:hAnsi="Times New Roman"/>
          <w:sz w:val="24"/>
          <w:szCs w:val="24"/>
        </w:rPr>
        <w:t>2</w:t>
      </w:r>
      <w:r w:rsidR="00925F0A">
        <w:rPr>
          <w:rFonts w:ascii="Times New Roman" w:hAnsi="Times New Roman"/>
          <w:sz w:val="24"/>
          <w:szCs w:val="24"/>
        </w:rPr>
        <w:t>8</w:t>
      </w:r>
      <w:r w:rsidRPr="0032651B">
        <w:rPr>
          <w:rFonts w:ascii="Times New Roman" w:hAnsi="Times New Roman"/>
          <w:sz w:val="24"/>
          <w:szCs w:val="24"/>
        </w:rPr>
        <w:t>»</w:t>
      </w:r>
      <w:r w:rsidR="002A4B59">
        <w:rPr>
          <w:rFonts w:ascii="Times New Roman" w:hAnsi="Times New Roman"/>
          <w:sz w:val="24"/>
          <w:szCs w:val="24"/>
        </w:rPr>
        <w:t xml:space="preserve"> </w:t>
      </w:r>
      <w:r w:rsidR="00F71072">
        <w:rPr>
          <w:rFonts w:ascii="Times New Roman" w:hAnsi="Times New Roman"/>
          <w:sz w:val="24"/>
          <w:szCs w:val="24"/>
        </w:rPr>
        <w:t>января</w:t>
      </w:r>
      <w:r w:rsidR="000F2C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F7107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925F0A" w:rsidRPr="00925F0A" w:rsidRDefault="00437F8D" w:rsidP="00925F0A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925F0A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925F0A">
        <w:rPr>
          <w:rFonts w:ascii="Times New Roman" w:hAnsi="Times New Roman"/>
          <w:sz w:val="24"/>
          <w:szCs w:val="24"/>
        </w:rPr>
        <w:t>договора водопользования для использования части акватории</w:t>
      </w:r>
      <w:r w:rsidR="00772CAC" w:rsidRPr="00925F0A">
        <w:rPr>
          <w:rFonts w:ascii="Times New Roman" w:hAnsi="Times New Roman"/>
          <w:sz w:val="24"/>
          <w:szCs w:val="24"/>
        </w:rPr>
        <w:t xml:space="preserve"> </w:t>
      </w:r>
      <w:r w:rsidR="00925F0A" w:rsidRPr="00925F0A">
        <w:rPr>
          <w:rFonts w:ascii="Times New Roman" w:hAnsi="Times New Roman"/>
          <w:sz w:val="24"/>
          <w:szCs w:val="24"/>
        </w:rPr>
        <w:t>Невской губы Финского залива: г. Санкт-Петербург, г. Петергоф, Нижняя дорога, напротив дома № 35, площадью - 0,0053 км</w:t>
      </w:r>
      <w:r w:rsidR="00925F0A" w:rsidRPr="00925F0A">
        <w:rPr>
          <w:rFonts w:ascii="Times New Roman" w:hAnsi="Times New Roman"/>
          <w:sz w:val="24"/>
          <w:szCs w:val="24"/>
          <w:vertAlign w:val="superscript"/>
        </w:rPr>
        <w:t>2</w:t>
      </w:r>
      <w:r w:rsidR="00925F0A" w:rsidRPr="00925F0A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802"/>
        <w:gridCol w:w="3118"/>
      </w:tblGrid>
      <w:tr w:rsidR="00925F0A" w:rsidRPr="00925F0A" w:rsidTr="00693003">
        <w:trPr>
          <w:tblHeader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</w:t>
            </w:r>
          </w:p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границ участка акватории водного объекта (СК-42)</w:t>
            </w:r>
          </w:p>
        </w:tc>
      </w:tr>
      <w:tr w:rsidR="00925F0A" w:rsidRPr="00925F0A" w:rsidTr="00693003">
        <w:trPr>
          <w:tblHeader/>
          <w:jc w:val="center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925F0A" w:rsidRPr="00925F0A" w:rsidTr="00693003">
        <w:trPr>
          <w:tblHeader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59°53'36,446"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29°53'38,583"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59°53'35,882"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29°53'37,393"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59°53'35,418"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29°53'36,784"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59°53'34,291"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29°53'35,328"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59°53'33,109"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29°53'33,564"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59°53'32,582"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29°53'32,823"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59°53'32,112"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29°53'31,856"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59°53'31,838"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29°53'30,811"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59°53'28,910"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29°53'28,248"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59°53'28,761"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29°53'28,886"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59°53'28,749"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29°53'29,001"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59°53'29,875"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29°53'29,966"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59°53'31,168"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29°53'31,042"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59°53'31,682"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29°53'61,506"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59°53'61,891"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29°53'32,074"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59°53'31,665"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29°53'32,609"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59°53'31,529"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29°53'32,709"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59°53'31,158"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29°53'32,352"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59°53'30,673"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29°53'31,879"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59°53'29,879"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29°53'31,150"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59°53'29,737"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29°53'31,697"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59°53'29,738"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29°53'32,629"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59°53'29,847"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29°53'32,942"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59°53'30,067"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29°53'33,300"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59°53'30,485"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29°53'33,859"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59°53'31,091"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29°53'34,522"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59°53'31,690"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29°53'34,696"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59°53'31,863"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29°53'34,118"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59°53'32,112"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29°53'33,633"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59°53'32,384"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29°53'33,429"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59°53'32,743"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29°53'33,713"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59°53'33,226"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29°53'34,615"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59°53'33,761"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29°53'35,428"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59°53'34,658"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29°53'36,563"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59°53'35,355"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29°53'37,347"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59°53'35,726"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29°53'37,849"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59°53'35,945"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29°53'38,380"</w:t>
            </w:r>
          </w:p>
        </w:tc>
      </w:tr>
      <w:tr w:rsidR="00925F0A" w:rsidRPr="00925F0A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0A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59°53'36,032"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0A" w:rsidRPr="00925F0A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F0A">
              <w:rPr>
                <w:rFonts w:ascii="Times New Roman" w:hAnsi="Times New Roman"/>
                <w:color w:val="000000"/>
                <w:sz w:val="24"/>
                <w:szCs w:val="24"/>
              </w:rPr>
              <w:t>29°53'38,749"</w:t>
            </w:r>
          </w:p>
        </w:tc>
      </w:tr>
    </w:tbl>
    <w:p w:rsidR="00E20DCC" w:rsidRDefault="00E20DCC" w:rsidP="00925F0A">
      <w:pPr>
        <w:suppressAutoHyphens/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lastRenderedPageBreak/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4"/>
          <w:szCs w:val="24"/>
        </w:rPr>
        <w:t xml:space="preserve"> (далее - Невско-Ладожское БВУ).</w:t>
      </w:r>
    </w:p>
    <w:p w:rsidR="00E20DCC" w:rsidRDefault="00E20DCC" w:rsidP="00E20DCC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с </w:t>
      </w:r>
      <w:r w:rsidRPr="00385E0A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комиссии по проведению аукциона (далее – комиссия):</w:t>
      </w:r>
    </w:p>
    <w:p w:rsidR="00E20DCC" w:rsidRPr="008230C8" w:rsidRDefault="00E20DCC" w:rsidP="00E20DCC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>
        <w:rPr>
          <w:rFonts w:ascii="Times New Roman" w:hAnsi="Times New Roman"/>
          <w:sz w:val="24"/>
          <w:szCs w:val="24"/>
        </w:rPr>
        <w:t>процедуре вскрытия конвертов с </w:t>
      </w:r>
      <w:r w:rsidRPr="00385E0A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 xml:space="preserve">ами и рассмотрению </w:t>
      </w:r>
      <w:r w:rsidRPr="0032651B">
        <w:rPr>
          <w:rFonts w:ascii="Times New Roman" w:hAnsi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32651B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>(аукционная комиссия)</w:t>
      </w:r>
      <w:r w:rsidR="001B0149">
        <w:rPr>
          <w:rFonts w:ascii="Times New Roman" w:hAnsi="Times New Roman"/>
          <w:sz w:val="24"/>
          <w:szCs w:val="24"/>
        </w:rPr>
        <w:t xml:space="preserve"> </w:t>
      </w:r>
      <w:r w:rsidRPr="008230C8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562"/>
        <w:gridCol w:w="4218"/>
      </w:tblGrid>
      <w:tr w:rsidR="00E20DCC" w:rsidRPr="008230C8" w:rsidTr="00147F1A">
        <w:trPr>
          <w:trHeight w:val="259"/>
        </w:trPr>
        <w:tc>
          <w:tcPr>
            <w:tcW w:w="5562" w:type="dxa"/>
          </w:tcPr>
          <w:p w:rsidR="00E20DCC" w:rsidRPr="008230C8" w:rsidRDefault="00925F0A" w:rsidP="00EC7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</w:t>
            </w:r>
            <w:r w:rsidR="00F710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B0149" w:rsidRPr="008230C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E20DCC" w:rsidRPr="008230C8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 w:rsidR="001B0149" w:rsidRPr="008230C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E20DCC" w:rsidRPr="008230C8">
              <w:rPr>
                <w:rFonts w:ascii="Times New Roman" w:hAnsi="Times New Roman"/>
                <w:b/>
                <w:sz w:val="24"/>
                <w:szCs w:val="24"/>
              </w:rPr>
              <w:t xml:space="preserve"> комиссии:</w:t>
            </w:r>
          </w:p>
        </w:tc>
        <w:tc>
          <w:tcPr>
            <w:tcW w:w="4218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147F1A">
        <w:trPr>
          <w:trHeight w:val="249"/>
        </w:trPr>
        <w:tc>
          <w:tcPr>
            <w:tcW w:w="5562" w:type="dxa"/>
          </w:tcPr>
          <w:p w:rsidR="00E20DCC" w:rsidRPr="008C3208" w:rsidRDefault="00925F0A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Казьмина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Марина Викторовна</w:t>
            </w:r>
          </w:p>
        </w:tc>
        <w:tc>
          <w:tcPr>
            <w:tcW w:w="4218" w:type="dxa"/>
          </w:tcPr>
          <w:p w:rsidR="00E20DCC" w:rsidRPr="008230C8" w:rsidRDefault="00D36D13" w:rsidP="008C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</w:tr>
      <w:tr w:rsidR="00E20DCC" w:rsidRPr="008230C8" w:rsidTr="00147F1A">
        <w:trPr>
          <w:trHeight w:val="271"/>
        </w:trPr>
        <w:tc>
          <w:tcPr>
            <w:tcW w:w="5562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147F1A">
        <w:trPr>
          <w:trHeight w:val="243"/>
        </w:trPr>
        <w:tc>
          <w:tcPr>
            <w:tcW w:w="5562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0C8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18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147F1A">
        <w:trPr>
          <w:trHeight w:val="243"/>
        </w:trPr>
        <w:tc>
          <w:tcPr>
            <w:tcW w:w="5562" w:type="dxa"/>
          </w:tcPr>
          <w:p w:rsidR="00E20DCC" w:rsidRPr="00147F1A" w:rsidRDefault="00925F0A" w:rsidP="004F48A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Баранча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Наталья Валентиновна</w:t>
            </w:r>
          </w:p>
        </w:tc>
        <w:tc>
          <w:tcPr>
            <w:tcW w:w="4218" w:type="dxa"/>
          </w:tcPr>
          <w:p w:rsidR="00E20DCC" w:rsidRPr="008230C8" w:rsidRDefault="00925F0A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водного хозяйства</w:t>
            </w:r>
          </w:p>
        </w:tc>
      </w:tr>
      <w:tr w:rsidR="00E20DCC" w:rsidRPr="008230C8" w:rsidTr="00147F1A">
        <w:trPr>
          <w:trHeight w:val="243"/>
        </w:trPr>
        <w:tc>
          <w:tcPr>
            <w:tcW w:w="5562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147F1A">
        <w:trPr>
          <w:trHeight w:val="243"/>
        </w:trPr>
        <w:tc>
          <w:tcPr>
            <w:tcW w:w="5562" w:type="dxa"/>
          </w:tcPr>
          <w:p w:rsidR="00E20DCC" w:rsidRPr="008230C8" w:rsidRDefault="00147596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Селютина Любовь Николаевна</w:t>
            </w:r>
          </w:p>
        </w:tc>
        <w:tc>
          <w:tcPr>
            <w:tcW w:w="4218" w:type="dxa"/>
          </w:tcPr>
          <w:p w:rsidR="00E20DCC" w:rsidRPr="008230C8" w:rsidRDefault="00147596" w:rsidP="00147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Начальник</w:t>
            </w:r>
            <w:r w:rsidR="008C320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правовой, кадровой работы и делопроизводства</w:t>
            </w:r>
          </w:p>
        </w:tc>
      </w:tr>
      <w:tr w:rsidR="00E20DCC" w:rsidRPr="008230C8" w:rsidTr="00147F1A">
        <w:trPr>
          <w:trHeight w:val="110"/>
        </w:trPr>
        <w:tc>
          <w:tcPr>
            <w:tcW w:w="5562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147F1A">
        <w:trPr>
          <w:trHeight w:val="273"/>
        </w:trPr>
        <w:tc>
          <w:tcPr>
            <w:tcW w:w="5562" w:type="dxa"/>
          </w:tcPr>
          <w:p w:rsidR="00E20DCC" w:rsidRPr="00EC7268" w:rsidRDefault="00925F0A" w:rsidP="001B014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4218" w:type="dxa"/>
          </w:tcPr>
          <w:p w:rsidR="00E20DCC" w:rsidRPr="00EC7268" w:rsidRDefault="00925F0A" w:rsidP="001B014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Начальник отдела регулирования водопользования</w:t>
            </w:r>
          </w:p>
        </w:tc>
      </w:tr>
      <w:tr w:rsidR="00E20DCC" w:rsidRPr="008230C8" w:rsidTr="00147F1A">
        <w:trPr>
          <w:trHeight w:val="273"/>
        </w:trPr>
        <w:tc>
          <w:tcPr>
            <w:tcW w:w="5562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147F1A">
        <w:trPr>
          <w:trHeight w:val="229"/>
        </w:trPr>
        <w:tc>
          <w:tcPr>
            <w:tcW w:w="5562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0C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комиссии:</w:t>
            </w:r>
          </w:p>
        </w:tc>
        <w:tc>
          <w:tcPr>
            <w:tcW w:w="4218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Tr="00147F1A">
        <w:trPr>
          <w:trHeight w:val="562"/>
        </w:trPr>
        <w:tc>
          <w:tcPr>
            <w:tcW w:w="5562" w:type="dxa"/>
          </w:tcPr>
          <w:p w:rsidR="00E20DCC" w:rsidRPr="008230C8" w:rsidRDefault="00147596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  <w:tc>
          <w:tcPr>
            <w:tcW w:w="4218" w:type="dxa"/>
          </w:tcPr>
          <w:p w:rsidR="00E20DCC" w:rsidRPr="008230C8" w:rsidRDefault="00147596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регулирования водопользования</w:t>
            </w:r>
          </w:p>
        </w:tc>
      </w:tr>
    </w:tbl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4</w:t>
      </w:r>
      <w:r w:rsidR="00787250">
        <w:rPr>
          <w:rFonts w:ascii="Times New Roman" w:hAnsi="Times New Roman"/>
          <w:b/>
          <w:bCs/>
          <w:sz w:val="24"/>
          <w:szCs w:val="24"/>
        </w:rPr>
        <w:t>9</w:t>
      </w:r>
      <w:r w:rsidR="00925F0A">
        <w:rPr>
          <w:rFonts w:ascii="Times New Roman" w:hAnsi="Times New Roman"/>
          <w:b/>
          <w:bCs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 документация об аукционе были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размещен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5F0A">
        <w:rPr>
          <w:rFonts w:ascii="Times New Roman" w:hAnsi="Times New Roman"/>
          <w:b/>
          <w:bCs/>
          <w:sz w:val="24"/>
          <w:szCs w:val="24"/>
        </w:rPr>
        <w:t>03 декабря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974">
        <w:rPr>
          <w:rFonts w:ascii="Times New Roman" w:hAnsi="Times New Roman"/>
          <w:b/>
          <w:bCs/>
          <w:sz w:val="24"/>
          <w:szCs w:val="24"/>
        </w:rPr>
        <w:t>20</w:t>
      </w:r>
      <w:r w:rsidR="00925F0A">
        <w:rPr>
          <w:rFonts w:ascii="Times New Roman" w:hAnsi="Times New Roman"/>
          <w:b/>
          <w:bCs/>
          <w:sz w:val="24"/>
          <w:szCs w:val="24"/>
        </w:rPr>
        <w:t>19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>
        <w:rPr>
          <w:rFonts w:ascii="Times New Roman" w:hAnsi="Times New Roman"/>
          <w:b/>
          <w:bCs/>
          <w:sz w:val="24"/>
          <w:szCs w:val="24"/>
        </w:rPr>
        <w:t>в соответствии с приказом Невско-Ладожского БВУ от </w:t>
      </w:r>
      <w:r w:rsidR="00925F0A">
        <w:rPr>
          <w:rFonts w:ascii="Times New Roman" w:hAnsi="Times New Roman"/>
          <w:b/>
          <w:bCs/>
          <w:sz w:val="24"/>
          <w:szCs w:val="24"/>
        </w:rPr>
        <w:t>03</w:t>
      </w:r>
      <w:r w:rsidR="00CD5974" w:rsidRPr="00CD5974">
        <w:rPr>
          <w:rFonts w:ascii="Times New Roman" w:hAnsi="Times New Roman"/>
          <w:b/>
          <w:bCs/>
          <w:sz w:val="24"/>
          <w:szCs w:val="24"/>
        </w:rPr>
        <w:t>.1</w:t>
      </w:r>
      <w:r w:rsidR="00925F0A">
        <w:rPr>
          <w:rFonts w:ascii="Times New Roman" w:hAnsi="Times New Roman"/>
          <w:b/>
          <w:bCs/>
          <w:sz w:val="24"/>
          <w:szCs w:val="24"/>
        </w:rPr>
        <w:t>2</w:t>
      </w:r>
      <w:r w:rsidR="00CD5974" w:rsidRPr="00CD5974">
        <w:rPr>
          <w:rFonts w:ascii="Times New Roman" w:hAnsi="Times New Roman"/>
          <w:b/>
          <w:bCs/>
          <w:sz w:val="24"/>
          <w:szCs w:val="24"/>
        </w:rPr>
        <w:t xml:space="preserve">.2019 </w:t>
      </w:r>
      <w:r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Pr="00503168">
        <w:rPr>
          <w:rFonts w:ascii="Times New Roman" w:hAnsi="Times New Roman"/>
          <w:b/>
          <w:bCs/>
          <w:sz w:val="24"/>
          <w:szCs w:val="24"/>
        </w:rPr>
        <w:t>А2-34/4</w:t>
      </w:r>
      <w:r w:rsidR="00787250">
        <w:rPr>
          <w:rFonts w:ascii="Times New Roman" w:hAnsi="Times New Roman"/>
          <w:b/>
          <w:bCs/>
          <w:sz w:val="24"/>
          <w:szCs w:val="24"/>
        </w:rPr>
        <w:t>9</w:t>
      </w:r>
      <w:r w:rsidR="00925F0A">
        <w:rPr>
          <w:rFonts w:ascii="Times New Roman" w:hAnsi="Times New Roman"/>
          <w:b/>
          <w:bCs/>
          <w:sz w:val="24"/>
          <w:szCs w:val="24"/>
        </w:rPr>
        <w:t>2</w:t>
      </w:r>
      <w:r w:rsidRPr="00503168">
        <w:rPr>
          <w:rFonts w:ascii="Times New Roman" w:hAnsi="Times New Roman"/>
          <w:b/>
          <w:bCs/>
          <w:sz w:val="24"/>
          <w:szCs w:val="24"/>
        </w:rPr>
        <w:t>-3</w:t>
      </w:r>
      <w:r w:rsidR="00D87F9D">
        <w:rPr>
          <w:rFonts w:ascii="Times New Roman" w:hAnsi="Times New Roman"/>
          <w:b/>
          <w:bCs/>
          <w:sz w:val="24"/>
          <w:szCs w:val="24"/>
        </w:rPr>
        <w:t>4</w:t>
      </w:r>
      <w:r w:rsidR="00925F0A">
        <w:rPr>
          <w:rFonts w:ascii="Times New Roman" w:hAnsi="Times New Roman"/>
          <w:b/>
          <w:bCs/>
          <w:sz w:val="24"/>
          <w:szCs w:val="24"/>
        </w:rPr>
        <w:t>2</w:t>
      </w:r>
      <w:r w:rsidR="00913B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20D7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9520D7">
        <w:rPr>
          <w:rFonts w:ascii="Times New Roman" w:hAnsi="Times New Roman"/>
          <w:b/>
          <w:bCs/>
          <w:sz w:val="24"/>
          <w:szCs w:val="24"/>
        </w:rPr>
        <w:t>информационно-телекоммуникационной сети «Интернет»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E20DCC" w:rsidRPr="003D4FC0" w:rsidRDefault="00E20DCC" w:rsidP="00E20DCC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3D4FC0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 проведении торгов, по адресу: </w:t>
      </w:r>
      <w:hyperlink r:id="rId8" w:history="1">
        <w:r w:rsidRPr="003D4FC0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3D4FC0">
        <w:rPr>
          <w:rFonts w:ascii="Times New Roman" w:hAnsi="Times New Roman"/>
          <w:b/>
          <w:sz w:val="24"/>
          <w:szCs w:val="24"/>
        </w:rPr>
        <w:t>;</w:t>
      </w:r>
    </w:p>
    <w:p w:rsidR="00787250" w:rsidRDefault="00E20DCC" w:rsidP="00BE763F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3D4FC0">
        <w:rPr>
          <w:rFonts w:ascii="Times New Roman" w:hAnsi="Times New Roman"/>
          <w:sz w:val="24"/>
          <w:szCs w:val="24"/>
        </w:rPr>
        <w:t xml:space="preserve">Невско-Ладожского бассейнового водного управления Федерального агентства водных ресурсов, по адресу: </w:t>
      </w:r>
      <w:hyperlink r:id="rId9" w:history="1">
        <w:r w:rsidRPr="003D4FC0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3D4FC0">
        <w:rPr>
          <w:rFonts w:ascii="Times New Roman" w:hAnsi="Times New Roman"/>
          <w:b/>
          <w:sz w:val="24"/>
          <w:szCs w:val="24"/>
        </w:rPr>
        <w:t>.</w:t>
      </w:r>
    </w:p>
    <w:p w:rsidR="00E20DCC" w:rsidRPr="00D974CF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Место, дата и время вскрытия конвертов с заявками, а также место, дата и время рассмотрения комиссией этих заявок:</w:t>
      </w:r>
      <w:r w:rsidRPr="00D974CF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4"/>
        <w:gridCol w:w="5277"/>
      </w:tblGrid>
      <w:tr w:rsidR="00E20DCC" w:rsidRPr="00D974CF" w:rsidTr="004F48A0">
        <w:trPr>
          <w:trHeight w:val="461"/>
        </w:trPr>
        <w:tc>
          <w:tcPr>
            <w:tcW w:w="4504" w:type="dxa"/>
          </w:tcPr>
          <w:p w:rsidR="00E20DCC" w:rsidRPr="00D974CF" w:rsidRDefault="00E20DCC" w:rsidP="004F48A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4.1. 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Место, дата, время </w:t>
            </w: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вскрытия комиссией конвертов с заявками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:</w:t>
            </w:r>
          </w:p>
        </w:tc>
        <w:tc>
          <w:tcPr>
            <w:tcW w:w="5277" w:type="dxa"/>
          </w:tcPr>
          <w:p w:rsidR="00E20DCC" w:rsidRPr="00D974CF" w:rsidRDefault="00E20DCC" w:rsidP="004F4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E20DCC" w:rsidRPr="00D974CF" w:rsidRDefault="00E20DCC" w:rsidP="0092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«</w:t>
            </w:r>
            <w:r w:rsidR="00CD5974">
              <w:rPr>
                <w:rFonts w:ascii="Times New Roman" w:hAnsi="Times New Roman"/>
                <w:sz w:val="24"/>
                <w:szCs w:val="24"/>
              </w:rPr>
              <w:t>2</w:t>
            </w:r>
            <w:r w:rsidR="00925F0A">
              <w:rPr>
                <w:rFonts w:ascii="Times New Roman" w:hAnsi="Times New Roman"/>
                <w:sz w:val="24"/>
                <w:szCs w:val="24"/>
              </w:rPr>
              <w:t>8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D5974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CD5974">
              <w:rPr>
                <w:rFonts w:ascii="Times New Roman" w:hAnsi="Times New Roman"/>
                <w:sz w:val="24"/>
                <w:szCs w:val="24"/>
              </w:rPr>
              <w:t>20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>:00 (МСК)</w:t>
            </w:r>
          </w:p>
        </w:tc>
      </w:tr>
      <w:tr w:rsidR="00E20DCC" w:rsidRPr="00D974CF" w:rsidTr="004F48A0">
        <w:trPr>
          <w:trHeight w:val="600"/>
        </w:trPr>
        <w:tc>
          <w:tcPr>
            <w:tcW w:w="4504" w:type="dxa"/>
          </w:tcPr>
          <w:p w:rsidR="00E20DCC" w:rsidRPr="00D974CF" w:rsidRDefault="00E20DCC" w:rsidP="004F48A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4.2. 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Место, дата, время </w:t>
            </w: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рассмотрения комиссией этих заявок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:</w:t>
            </w:r>
          </w:p>
        </w:tc>
        <w:tc>
          <w:tcPr>
            <w:tcW w:w="5277" w:type="dxa"/>
          </w:tcPr>
          <w:p w:rsidR="00E20DCC" w:rsidRPr="00956172" w:rsidRDefault="00E20DCC" w:rsidP="004F4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72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E20DCC" w:rsidRPr="00D974CF" w:rsidRDefault="00956172" w:rsidP="0092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72">
              <w:rPr>
                <w:rFonts w:ascii="Times New Roman" w:hAnsi="Times New Roman"/>
                <w:sz w:val="24"/>
                <w:szCs w:val="24"/>
              </w:rPr>
              <w:t>с 15:00 (МСК) 2</w:t>
            </w:r>
            <w:r w:rsidR="00925F0A">
              <w:rPr>
                <w:rFonts w:ascii="Times New Roman" w:hAnsi="Times New Roman"/>
                <w:sz w:val="24"/>
                <w:szCs w:val="24"/>
              </w:rPr>
              <w:t>8</w:t>
            </w:r>
            <w:r w:rsidRPr="00956172">
              <w:rPr>
                <w:rFonts w:ascii="Times New Roman" w:hAnsi="Times New Roman"/>
                <w:sz w:val="24"/>
                <w:szCs w:val="24"/>
              </w:rPr>
              <w:t xml:space="preserve"> января 2020 г.</w:t>
            </w:r>
            <w:r w:rsidRPr="00956172">
              <w:rPr>
                <w:rFonts w:ascii="Times New Roman" w:hAnsi="Times New Roman"/>
                <w:bCs/>
                <w:sz w:val="24"/>
                <w:szCs w:val="24"/>
              </w:rPr>
              <w:t xml:space="preserve"> Срок рассмотрения заявок не может превышать 5 дней с даты окончания подачи заявок</w:t>
            </w:r>
          </w:p>
        </w:tc>
      </w:tr>
    </w:tbl>
    <w:p w:rsidR="009F5AD1" w:rsidRDefault="00C8064E" w:rsidP="004C22B7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CA29DA">
        <w:rPr>
          <w:rFonts w:ascii="Times New Roman" w:hAnsi="Times New Roman"/>
          <w:b/>
          <w:bCs/>
          <w:sz w:val="24"/>
          <w:szCs w:val="24"/>
        </w:rPr>
        <w:t xml:space="preserve">До окончания срока подачи заявок на участие в открытом аукционе № </w:t>
      </w:r>
      <w:r w:rsidR="00E20DCC" w:rsidRPr="00CA29DA">
        <w:rPr>
          <w:rFonts w:ascii="Times New Roman" w:hAnsi="Times New Roman"/>
          <w:b/>
          <w:bCs/>
          <w:sz w:val="24"/>
          <w:szCs w:val="24"/>
        </w:rPr>
        <w:t>4</w:t>
      </w:r>
      <w:r w:rsidR="005E3E60">
        <w:rPr>
          <w:rFonts w:ascii="Times New Roman" w:hAnsi="Times New Roman"/>
          <w:b/>
          <w:bCs/>
          <w:sz w:val="24"/>
          <w:szCs w:val="24"/>
        </w:rPr>
        <w:t>9</w:t>
      </w:r>
      <w:r w:rsidR="00925F0A">
        <w:rPr>
          <w:rFonts w:ascii="Times New Roman" w:hAnsi="Times New Roman"/>
          <w:b/>
          <w:bCs/>
          <w:sz w:val="24"/>
          <w:szCs w:val="24"/>
        </w:rPr>
        <w:t>2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956172">
        <w:rPr>
          <w:rFonts w:ascii="Times New Roman" w:hAnsi="Times New Roman"/>
          <w:b/>
          <w:bCs/>
          <w:sz w:val="24"/>
          <w:szCs w:val="24"/>
        </w:rPr>
        <w:t>2</w:t>
      </w:r>
      <w:r w:rsidR="00925F0A">
        <w:rPr>
          <w:rFonts w:ascii="Times New Roman" w:hAnsi="Times New Roman"/>
          <w:b/>
          <w:bCs/>
          <w:sz w:val="24"/>
          <w:szCs w:val="24"/>
        </w:rPr>
        <w:t>8</w:t>
      </w:r>
      <w:r w:rsidR="00147596" w:rsidRPr="00CA29DA">
        <w:rPr>
          <w:rFonts w:ascii="Times New Roman" w:hAnsi="Times New Roman"/>
          <w:b/>
          <w:bCs/>
          <w:sz w:val="24"/>
          <w:szCs w:val="24"/>
        </w:rPr>
        <w:t> </w:t>
      </w:r>
      <w:r w:rsidR="00956172">
        <w:rPr>
          <w:rFonts w:ascii="Times New Roman" w:hAnsi="Times New Roman"/>
          <w:b/>
          <w:bCs/>
          <w:sz w:val="24"/>
          <w:szCs w:val="24"/>
        </w:rPr>
        <w:t>января</w:t>
      </w:r>
      <w:r w:rsidRPr="00CA29DA">
        <w:rPr>
          <w:rFonts w:ascii="Times New Roman" w:hAnsi="Times New Roman"/>
          <w:b/>
          <w:bCs/>
          <w:sz w:val="24"/>
          <w:szCs w:val="24"/>
        </w:rPr>
        <w:t> 20</w:t>
      </w:r>
      <w:r w:rsidR="00956172">
        <w:rPr>
          <w:rFonts w:ascii="Times New Roman" w:hAnsi="Times New Roman"/>
          <w:b/>
          <w:bCs/>
          <w:sz w:val="24"/>
          <w:szCs w:val="24"/>
        </w:rPr>
        <w:t>20</w:t>
      </w:r>
      <w:r w:rsidRPr="00CA29DA">
        <w:rPr>
          <w:rFonts w:ascii="Times New Roman" w:hAnsi="Times New Roman"/>
          <w:b/>
          <w:bCs/>
          <w:sz w:val="24"/>
          <w:szCs w:val="24"/>
        </w:rPr>
        <w:t> г.</w:t>
      </w:r>
      <w:r w:rsidRPr="00CA29DA">
        <w:rPr>
          <w:rFonts w:ascii="Times New Roman" w:hAnsi="Times New Roman"/>
          <w:bCs/>
          <w:sz w:val="24"/>
          <w:szCs w:val="24"/>
        </w:rPr>
        <w:t xml:space="preserve"> </w:t>
      </w:r>
      <w:r w:rsidRPr="00CA29DA">
        <w:rPr>
          <w:rFonts w:ascii="Times New Roman" w:hAnsi="Times New Roman"/>
          <w:b/>
          <w:bCs/>
          <w:sz w:val="24"/>
          <w:szCs w:val="24"/>
        </w:rPr>
        <w:t>11:00 (</w:t>
      </w:r>
      <w:r w:rsidR="004D40AE" w:rsidRPr="00CA29DA">
        <w:rPr>
          <w:rFonts w:ascii="Times New Roman" w:hAnsi="Times New Roman"/>
          <w:b/>
          <w:bCs/>
          <w:sz w:val="24"/>
          <w:szCs w:val="24"/>
        </w:rPr>
        <w:t>МСК</w:t>
      </w:r>
      <w:r w:rsidRPr="00CA29DA">
        <w:rPr>
          <w:rFonts w:ascii="Times New Roman" w:hAnsi="Times New Roman"/>
          <w:b/>
          <w:bCs/>
          <w:sz w:val="24"/>
          <w:szCs w:val="24"/>
        </w:rPr>
        <w:t>), указанного в извещении о проведении открытого аукциона № 4</w:t>
      </w:r>
      <w:r w:rsidR="005E3E60">
        <w:rPr>
          <w:rFonts w:ascii="Times New Roman" w:hAnsi="Times New Roman"/>
          <w:b/>
          <w:bCs/>
          <w:sz w:val="24"/>
          <w:szCs w:val="24"/>
        </w:rPr>
        <w:t>9</w:t>
      </w:r>
      <w:r w:rsidR="00925F0A">
        <w:rPr>
          <w:rFonts w:ascii="Times New Roman" w:hAnsi="Times New Roman"/>
          <w:b/>
          <w:bCs/>
          <w:sz w:val="24"/>
          <w:szCs w:val="24"/>
        </w:rPr>
        <w:t>2</w:t>
      </w:r>
      <w:r w:rsidRPr="00CA29DA">
        <w:rPr>
          <w:rFonts w:ascii="Times New Roman" w:hAnsi="Times New Roman"/>
          <w:b/>
          <w:bCs/>
          <w:sz w:val="24"/>
          <w:szCs w:val="24"/>
        </w:rPr>
        <w:t>, был</w:t>
      </w:r>
      <w:r w:rsidR="00E3243A" w:rsidRPr="00CA29DA">
        <w:rPr>
          <w:rFonts w:ascii="Times New Roman" w:hAnsi="Times New Roman"/>
          <w:b/>
          <w:bCs/>
          <w:sz w:val="24"/>
          <w:szCs w:val="24"/>
        </w:rPr>
        <w:t>а подана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40AE" w:rsidRPr="00CA29DA">
        <w:rPr>
          <w:rFonts w:ascii="Times New Roman" w:hAnsi="Times New Roman"/>
          <w:b/>
          <w:bCs/>
          <w:sz w:val="24"/>
          <w:szCs w:val="24"/>
        </w:rPr>
        <w:t>1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4D40AE" w:rsidRPr="00CA29DA">
        <w:rPr>
          <w:rFonts w:ascii="Times New Roman" w:hAnsi="Times New Roman"/>
          <w:b/>
          <w:bCs/>
          <w:sz w:val="24"/>
          <w:szCs w:val="24"/>
        </w:rPr>
        <w:t>одна</w:t>
      </w:r>
      <w:r w:rsidRPr="00CA29DA">
        <w:rPr>
          <w:rFonts w:ascii="Times New Roman" w:hAnsi="Times New Roman"/>
          <w:b/>
          <w:bCs/>
          <w:sz w:val="24"/>
          <w:szCs w:val="24"/>
        </w:rPr>
        <w:t>) заявк</w:t>
      </w:r>
      <w:r w:rsidR="004D40AE" w:rsidRPr="00CA29DA">
        <w:rPr>
          <w:rFonts w:ascii="Times New Roman" w:hAnsi="Times New Roman"/>
          <w:b/>
          <w:bCs/>
          <w:sz w:val="24"/>
          <w:szCs w:val="24"/>
        </w:rPr>
        <w:t>а</w:t>
      </w:r>
      <w:r w:rsidRPr="00CA29DA">
        <w:rPr>
          <w:rFonts w:ascii="Times New Roman" w:hAnsi="Times New Roman"/>
          <w:bCs/>
          <w:sz w:val="24"/>
          <w:szCs w:val="24"/>
        </w:rPr>
        <w:t xml:space="preserve"> </w:t>
      </w:r>
      <w:r w:rsidRPr="00CA29DA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Pr="00CA29DA">
        <w:rPr>
          <w:rFonts w:ascii="Times New Roman" w:hAnsi="Times New Roman"/>
          <w:bCs/>
          <w:sz w:val="24"/>
          <w:szCs w:val="24"/>
        </w:rPr>
        <w:t xml:space="preserve"> и </w:t>
      </w:r>
      <w:r w:rsidRPr="00CA29DA">
        <w:rPr>
          <w:rFonts w:ascii="Times New Roman" w:hAnsi="Times New Roman"/>
          <w:b/>
          <w:bCs/>
          <w:sz w:val="24"/>
          <w:szCs w:val="24"/>
        </w:rPr>
        <w:t>0 (нет) заявок в</w:t>
      </w:r>
      <w:r w:rsidR="00E20DCC" w:rsidRPr="00CA29DA">
        <w:rPr>
          <w:rFonts w:ascii="Times New Roman" w:hAnsi="Times New Roman"/>
          <w:b/>
          <w:bCs/>
          <w:sz w:val="24"/>
          <w:szCs w:val="24"/>
        </w:rPr>
        <w:t> </w:t>
      </w:r>
      <w:r w:rsidRPr="00CA29DA">
        <w:rPr>
          <w:rFonts w:ascii="Times New Roman" w:hAnsi="Times New Roman"/>
          <w:b/>
          <w:bCs/>
          <w:sz w:val="24"/>
          <w:szCs w:val="24"/>
        </w:rPr>
        <w:t>форме электронных документов</w:t>
      </w:r>
      <w:r w:rsidRPr="00CA29DA">
        <w:rPr>
          <w:rFonts w:ascii="Times New Roman" w:hAnsi="Times New Roman"/>
          <w:bCs/>
          <w:sz w:val="24"/>
          <w:szCs w:val="24"/>
        </w:rPr>
        <w:t>, как это зафиксировано в Журнале регистрации поступления заявок на участие в аукционах (приложение 1 к протоколу рассмотрения заявок на участие в открытом аукционе № </w:t>
      </w:r>
      <w:r w:rsidR="00A42507" w:rsidRPr="00CA29DA">
        <w:rPr>
          <w:rFonts w:ascii="Times New Roman" w:hAnsi="Times New Roman"/>
          <w:bCs/>
          <w:sz w:val="24"/>
          <w:szCs w:val="24"/>
        </w:rPr>
        <w:t>4</w:t>
      </w:r>
      <w:r w:rsidR="005E3E60">
        <w:rPr>
          <w:rFonts w:ascii="Times New Roman" w:hAnsi="Times New Roman"/>
          <w:bCs/>
          <w:sz w:val="24"/>
          <w:szCs w:val="24"/>
        </w:rPr>
        <w:t>9</w:t>
      </w:r>
      <w:r w:rsidR="00925F0A">
        <w:rPr>
          <w:rFonts w:ascii="Times New Roman" w:hAnsi="Times New Roman"/>
          <w:bCs/>
          <w:sz w:val="24"/>
          <w:szCs w:val="24"/>
        </w:rPr>
        <w:t>2</w:t>
      </w:r>
      <w:r w:rsidRPr="00CA29DA">
        <w:rPr>
          <w:rFonts w:ascii="Times New Roman" w:hAnsi="Times New Roman"/>
          <w:bCs/>
          <w:sz w:val="24"/>
          <w:szCs w:val="24"/>
        </w:rPr>
        <w:t>).</w:t>
      </w:r>
    </w:p>
    <w:p w:rsidR="009F5AD1" w:rsidRDefault="009F5AD1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C8064E" w:rsidRDefault="00C8064E" w:rsidP="00C8064E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lastRenderedPageBreak/>
        <w:t>Сведения о заявителях, подавших заявки на участие в открытом аукционе:</w:t>
      </w:r>
    </w:p>
    <w:tbl>
      <w:tblPr>
        <w:tblW w:w="9827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85"/>
        <w:gridCol w:w="1438"/>
        <w:gridCol w:w="1914"/>
        <w:gridCol w:w="1630"/>
        <w:gridCol w:w="1559"/>
        <w:gridCol w:w="1134"/>
      </w:tblGrid>
      <w:tr w:rsidR="00C8064E" w:rsidRPr="000521FE" w:rsidTr="00121D17">
        <w:trPr>
          <w:cantSplit/>
          <w:trHeight w:val="102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585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438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559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13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Номер </w:t>
            </w:r>
            <w:proofErr w:type="gram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контакт-</w:t>
            </w:r>
            <w:proofErr w:type="spell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телефона</w:t>
            </w:r>
          </w:p>
        </w:tc>
      </w:tr>
      <w:tr w:rsidR="00C8064E" w:rsidRPr="000521FE" w:rsidTr="00121D17">
        <w:trPr>
          <w:cantSplit/>
          <w:trHeight w:val="32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85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925F0A" w:rsidRPr="000521FE" w:rsidTr="00121D17">
        <w:trPr>
          <w:cantSplit/>
          <w:trHeight w:val="433"/>
        </w:trPr>
        <w:tc>
          <w:tcPr>
            <w:tcW w:w="567" w:type="dxa"/>
          </w:tcPr>
          <w:p w:rsidR="00925F0A" w:rsidRPr="00155138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5" w:type="dxa"/>
          </w:tcPr>
          <w:p w:rsidR="00925F0A" w:rsidRPr="00155138" w:rsidRDefault="00925F0A" w:rsidP="00925F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Потребительский кооператив по эксплуатации мест стоянки для лодок и катеров «Водно-моторный клуб» (ПК «ВМК № 1»)</w:t>
            </w:r>
          </w:p>
        </w:tc>
        <w:tc>
          <w:tcPr>
            <w:tcW w:w="1438" w:type="dxa"/>
          </w:tcPr>
          <w:p w:rsidR="00925F0A" w:rsidRPr="008230C8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Потребительский кооператив</w:t>
            </w:r>
          </w:p>
        </w:tc>
        <w:tc>
          <w:tcPr>
            <w:tcW w:w="1914" w:type="dxa"/>
          </w:tcPr>
          <w:p w:rsidR="00925F0A" w:rsidRPr="008230C8" w:rsidRDefault="00925F0A" w:rsidP="00925F0A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198510, город Санкт-Петербург, город Петергоф, дорога Нижняя, дом 35</w:t>
            </w:r>
          </w:p>
        </w:tc>
        <w:tc>
          <w:tcPr>
            <w:tcW w:w="1630" w:type="dxa"/>
          </w:tcPr>
          <w:p w:rsidR="00925F0A" w:rsidRPr="008230C8" w:rsidRDefault="00925F0A" w:rsidP="00925F0A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198510, город Санкт-Петербург, город Петергоф, дорога Нижняя, дом 35</w:t>
            </w:r>
          </w:p>
        </w:tc>
        <w:tc>
          <w:tcPr>
            <w:tcW w:w="1559" w:type="dxa"/>
          </w:tcPr>
          <w:p w:rsidR="00925F0A" w:rsidRPr="008230C8" w:rsidRDefault="00925F0A" w:rsidP="00925F0A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925F0A" w:rsidRPr="008230C8" w:rsidRDefault="00925F0A" w:rsidP="00925F0A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center"/>
              <w:rPr>
                <w:rFonts w:ascii="Times New Roman" w:hAnsi="Times New Roman"/>
                <w:lang w:eastAsia="en-US"/>
              </w:rPr>
            </w:pPr>
            <w:r w:rsidRPr="008230C8">
              <w:rPr>
                <w:rFonts w:ascii="Times New Roman" w:hAnsi="Times New Roman"/>
                <w:lang w:eastAsia="en-US"/>
              </w:rPr>
              <w:t>+7 (9</w:t>
            </w:r>
            <w:r>
              <w:rPr>
                <w:rFonts w:ascii="Times New Roman" w:hAnsi="Times New Roman"/>
                <w:lang w:eastAsia="en-US"/>
              </w:rPr>
              <w:t>63</w:t>
            </w:r>
            <w:r w:rsidRPr="008230C8">
              <w:rPr>
                <w:rFonts w:ascii="Times New Roman" w:hAnsi="Times New Roman"/>
                <w:lang w:eastAsia="en-US"/>
              </w:rPr>
              <w:t xml:space="preserve">) </w:t>
            </w:r>
            <w:r>
              <w:rPr>
                <w:rFonts w:ascii="Times New Roman" w:hAnsi="Times New Roman"/>
                <w:lang w:eastAsia="en-US"/>
              </w:rPr>
              <w:t>314-48-24</w:t>
            </w:r>
          </w:p>
        </w:tc>
      </w:tr>
    </w:tbl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окончания, указанного в И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звещении о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684C04">
        <w:rPr>
          <w:rFonts w:ascii="Times New Roman" w:hAnsi="Times New Roman"/>
          <w:b/>
          <w:bCs/>
          <w:sz w:val="24"/>
          <w:szCs w:val="24"/>
        </w:rPr>
        <w:t>9</w:t>
      </w:r>
      <w:r w:rsidR="00925F0A">
        <w:rPr>
          <w:rFonts w:ascii="Times New Roman" w:hAnsi="Times New Roman"/>
          <w:b/>
          <w:bCs/>
          <w:sz w:val="24"/>
          <w:szCs w:val="24"/>
        </w:rPr>
        <w:t>2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 документации об аукционе,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срока подачи заявок «</w:t>
      </w:r>
      <w:r w:rsidR="00E83466">
        <w:rPr>
          <w:rFonts w:ascii="Times New Roman" w:hAnsi="Times New Roman"/>
          <w:b/>
          <w:bCs/>
          <w:sz w:val="24"/>
          <w:szCs w:val="24"/>
        </w:rPr>
        <w:t>2</w:t>
      </w:r>
      <w:r w:rsidR="00925F0A">
        <w:rPr>
          <w:rFonts w:ascii="Times New Roman" w:hAnsi="Times New Roman"/>
          <w:b/>
          <w:bCs/>
          <w:sz w:val="24"/>
          <w:szCs w:val="24"/>
        </w:rPr>
        <w:t>8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3466">
        <w:rPr>
          <w:rFonts w:ascii="Times New Roman" w:hAnsi="Times New Roman"/>
          <w:b/>
          <w:bCs/>
          <w:sz w:val="24"/>
          <w:szCs w:val="24"/>
        </w:rPr>
        <w:t>января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</w:t>
      </w:r>
      <w:r w:rsidR="00E83466">
        <w:rPr>
          <w:rFonts w:ascii="Times New Roman" w:hAnsi="Times New Roman"/>
          <w:b/>
          <w:bCs/>
          <w:sz w:val="24"/>
          <w:szCs w:val="24"/>
        </w:rPr>
        <w:t>20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</w:t>
      </w:r>
      <w:r>
        <w:rPr>
          <w:rFonts w:ascii="Times New Roman" w:hAnsi="Times New Roman"/>
          <w:b/>
          <w:bCs/>
          <w:sz w:val="24"/>
          <w:szCs w:val="24"/>
        </w:rPr>
        <w:t>11:00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МСК</w:t>
      </w:r>
      <w:r w:rsidRPr="005E5621">
        <w:rPr>
          <w:rFonts w:ascii="Times New Roman" w:hAnsi="Times New Roman"/>
          <w:b/>
          <w:bCs/>
          <w:sz w:val="24"/>
          <w:szCs w:val="24"/>
        </w:rPr>
        <w:t>)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были отозван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 на бумажном носителе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</w:t>
      </w:r>
      <w:r>
        <w:rPr>
          <w:rFonts w:ascii="Times New Roman" w:hAnsi="Times New Roman"/>
          <w:bCs/>
          <w:sz w:val="24"/>
          <w:szCs w:val="24"/>
        </w:rPr>
        <w:t>,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направленных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Организатору аукциона </w:t>
      </w:r>
      <w:r w:rsidRPr="00153325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форме электронн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153325">
        <w:rPr>
          <w:rFonts w:ascii="Times New Roman" w:hAnsi="Times New Roman"/>
          <w:bCs/>
          <w:sz w:val="24"/>
          <w:szCs w:val="24"/>
        </w:rPr>
        <w:t xml:space="preserve"> документ</w:t>
      </w:r>
      <w:r>
        <w:rPr>
          <w:rFonts w:ascii="Times New Roman" w:hAnsi="Times New Roman"/>
          <w:bCs/>
          <w:sz w:val="24"/>
          <w:szCs w:val="24"/>
        </w:rPr>
        <w:t xml:space="preserve">а с использованием информационной системы, </w:t>
      </w:r>
      <w:r w:rsidRPr="00153325">
        <w:rPr>
          <w:rFonts w:ascii="Times New Roman" w:hAnsi="Times New Roman"/>
          <w:bCs/>
          <w:sz w:val="24"/>
          <w:szCs w:val="24"/>
        </w:rPr>
        <w:t>следующи</w:t>
      </w:r>
      <w:r>
        <w:rPr>
          <w:rFonts w:ascii="Times New Roman" w:hAnsi="Times New Roman"/>
          <w:bCs/>
          <w:sz w:val="24"/>
          <w:szCs w:val="24"/>
        </w:rPr>
        <w:t>х заявителей</w:t>
      </w:r>
      <w:r w:rsidRPr="0015332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E20DCC" w:rsidRPr="00715988" w:rsidTr="004F48A0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E20DCC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Наименование 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(юридического лица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и индивидуального предпринимателя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(заявитель)</w:t>
            </w:r>
          </w:p>
        </w:tc>
        <w:tc>
          <w:tcPr>
            <w:tcW w:w="2390" w:type="pct"/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E20DCC" w:rsidRPr="00715988" w:rsidTr="004F48A0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E20DCC" w:rsidRPr="00715988" w:rsidTr="004F48A0">
        <w:trPr>
          <w:cantSplit/>
          <w:trHeight w:val="198"/>
        </w:trPr>
        <w:tc>
          <w:tcPr>
            <w:tcW w:w="331" w:type="pct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990B65" w:rsidRDefault="00553FDD" w:rsidP="00553FDD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Комиссия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 результатам </w:t>
      </w:r>
      <w:r w:rsidRPr="00152B94">
        <w:rPr>
          <w:rFonts w:ascii="Times New Roman" w:hAnsi="Times New Roman"/>
          <w:b/>
          <w:bCs/>
          <w:sz w:val="24"/>
          <w:szCs w:val="24"/>
        </w:rPr>
        <w:t>рассмотре</w:t>
      </w:r>
      <w:r>
        <w:rPr>
          <w:rFonts w:ascii="Times New Roman" w:hAnsi="Times New Roman"/>
          <w:b/>
          <w:bCs/>
          <w:sz w:val="24"/>
          <w:szCs w:val="24"/>
        </w:rPr>
        <w:t>ния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заяв</w:t>
      </w:r>
      <w:r>
        <w:rPr>
          <w:rFonts w:ascii="Times New Roman" w:hAnsi="Times New Roman"/>
          <w:b/>
          <w:bCs/>
          <w:sz w:val="24"/>
          <w:szCs w:val="24"/>
        </w:rPr>
        <w:t>ки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 участие в открытом аукционе №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52B94">
        <w:rPr>
          <w:rFonts w:ascii="Times New Roman" w:hAnsi="Times New Roman"/>
          <w:b/>
          <w:bCs/>
          <w:sz w:val="24"/>
          <w:szCs w:val="24"/>
        </w:rPr>
        <w:t>4</w:t>
      </w:r>
      <w:r w:rsidR="00684C04">
        <w:rPr>
          <w:rFonts w:ascii="Times New Roman" w:hAnsi="Times New Roman"/>
          <w:b/>
          <w:bCs/>
          <w:sz w:val="24"/>
          <w:szCs w:val="24"/>
        </w:rPr>
        <w:t>9</w:t>
      </w:r>
      <w:r w:rsidR="00925F0A">
        <w:rPr>
          <w:rFonts w:ascii="Times New Roman" w:hAnsi="Times New Roman"/>
          <w:b/>
          <w:bCs/>
          <w:sz w:val="24"/>
          <w:szCs w:val="24"/>
        </w:rPr>
        <w:t>2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 соответствие </w:t>
      </w:r>
      <w:r>
        <w:rPr>
          <w:rFonts w:ascii="Times New Roman" w:hAnsi="Times New Roman"/>
          <w:b/>
          <w:bCs/>
          <w:sz w:val="24"/>
          <w:szCs w:val="24"/>
        </w:rPr>
        <w:t>ее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в документации об аукционе № 4</w:t>
      </w:r>
      <w:r w:rsidR="00684C04">
        <w:rPr>
          <w:rFonts w:ascii="Times New Roman" w:hAnsi="Times New Roman"/>
          <w:b/>
          <w:bCs/>
          <w:sz w:val="24"/>
          <w:szCs w:val="24"/>
        </w:rPr>
        <w:t>9</w:t>
      </w:r>
      <w:r w:rsidR="00925F0A">
        <w:rPr>
          <w:rFonts w:ascii="Times New Roman" w:hAnsi="Times New Roman"/>
          <w:b/>
          <w:bCs/>
          <w:sz w:val="24"/>
          <w:szCs w:val="24"/>
        </w:rPr>
        <w:t>2</w:t>
      </w:r>
      <w:r w:rsidRPr="00152B94">
        <w:rPr>
          <w:rFonts w:ascii="Times New Roman" w:hAnsi="Times New Roman"/>
          <w:b/>
          <w:bCs/>
          <w:sz w:val="24"/>
          <w:szCs w:val="24"/>
        </w:rPr>
        <w:t> и соответствие заявител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пунктом 25 Правил проведения аукциона по приобретению права на заключение договора водопользования, 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 xml:space="preserve"> (далее – Правила)</w:t>
      </w:r>
      <w:r w:rsidRPr="00152B94">
        <w:rPr>
          <w:rFonts w:ascii="Times New Roman" w:hAnsi="Times New Roman"/>
          <w:b/>
          <w:bCs/>
          <w:sz w:val="24"/>
          <w:szCs w:val="24"/>
        </w:rPr>
        <w:t>, приняла</w:t>
      </w:r>
    </w:p>
    <w:p w:rsidR="00553FDD" w:rsidRPr="00D26BB0" w:rsidRDefault="00553FDD" w:rsidP="00553FDD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  <w:r w:rsidRPr="00152B94">
        <w:rPr>
          <w:rFonts w:ascii="Times New Roman" w:eastAsia="Calibri" w:hAnsi="Times New Roman"/>
          <w:sz w:val="20"/>
          <w:szCs w:val="20"/>
        </w:rPr>
        <w:t xml:space="preserve"> </w:t>
      </w:r>
    </w:p>
    <w:p w:rsidR="00553FDD" w:rsidRDefault="00553FDD" w:rsidP="00553FDD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участником аукциона № 4</w:t>
      </w:r>
      <w:r w:rsidR="00684C04">
        <w:rPr>
          <w:rFonts w:ascii="Times New Roman" w:hAnsi="Times New Roman"/>
          <w:b/>
          <w:bCs/>
          <w:sz w:val="24"/>
          <w:szCs w:val="24"/>
        </w:rPr>
        <w:t>9</w:t>
      </w:r>
      <w:r w:rsidR="00925F0A">
        <w:rPr>
          <w:rFonts w:ascii="Times New Roman" w:hAnsi="Times New Roman"/>
          <w:b/>
          <w:bCs/>
          <w:sz w:val="24"/>
          <w:szCs w:val="24"/>
        </w:rPr>
        <w:t>2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единственного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заявителя</w:t>
      </w:r>
      <w:r w:rsidRPr="00AA67FB">
        <w:rPr>
          <w:rFonts w:ascii="Times New Roman" w:hAnsi="Times New Roman"/>
          <w:b/>
          <w:bCs/>
          <w:sz w:val="24"/>
          <w:szCs w:val="24"/>
        </w:rPr>
        <w:t>, подавшего заявку:</w:t>
      </w:r>
    </w:p>
    <w:tbl>
      <w:tblPr>
        <w:tblW w:w="4553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4"/>
        <w:gridCol w:w="8751"/>
      </w:tblGrid>
      <w:tr w:rsidR="00553FDD" w:rsidRPr="00F06C52" w:rsidTr="00ED6511">
        <w:trPr>
          <w:cantSplit/>
          <w:trHeight w:val="480"/>
          <w:tblHeader/>
        </w:trPr>
        <w:tc>
          <w:tcPr>
            <w:tcW w:w="473" w:type="pct"/>
            <w:tcBorders>
              <w:bottom w:val="single" w:sz="6" w:space="0" w:color="auto"/>
            </w:tcBorders>
            <w:vAlign w:val="center"/>
          </w:tcPr>
          <w:p w:rsidR="00553FDD" w:rsidRPr="009427C9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553FDD" w:rsidRPr="009427C9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7" w:type="pct"/>
            <w:tcBorders>
              <w:bottom w:val="single" w:sz="6" w:space="0" w:color="auto"/>
            </w:tcBorders>
            <w:vAlign w:val="center"/>
          </w:tcPr>
          <w:p w:rsidR="00553FDD" w:rsidRPr="009427C9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553FDD" w:rsidRPr="009427C9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 и индивидуального предпринимателя (участник аукциона)</w:t>
            </w:r>
          </w:p>
        </w:tc>
      </w:tr>
      <w:tr w:rsidR="00553FDD" w:rsidRPr="00F06C52" w:rsidTr="00ED6511">
        <w:trPr>
          <w:cantSplit/>
          <w:trHeight w:val="108"/>
        </w:trPr>
        <w:tc>
          <w:tcPr>
            <w:tcW w:w="473" w:type="pct"/>
          </w:tcPr>
          <w:p w:rsidR="00553FDD" w:rsidRPr="0077793B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7" w:type="pct"/>
          </w:tcPr>
          <w:p w:rsidR="00553FDD" w:rsidRPr="00E83466" w:rsidRDefault="00925F0A" w:rsidP="00B20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E08">
              <w:rPr>
                <w:rFonts w:ascii="Times New Roman" w:hAnsi="Times New Roman"/>
                <w:sz w:val="24"/>
                <w:szCs w:val="24"/>
              </w:rPr>
              <w:t>Потребительский кооператив по эксплуатации мест стоянки для лодок и катеров «Водно-моторный клуб» (ПК «ВМК № 1»)</w:t>
            </w:r>
          </w:p>
        </w:tc>
      </w:tr>
    </w:tbl>
    <w:p w:rsidR="00B20577" w:rsidRDefault="00553FDD" w:rsidP="00553FDD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</w:t>
      </w:r>
      <w:r>
        <w:rPr>
          <w:rFonts w:ascii="Times New Roman" w:hAnsi="Times New Roman"/>
          <w:b/>
          <w:bCs/>
          <w:sz w:val="24"/>
          <w:szCs w:val="24"/>
        </w:rPr>
        <w:t>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пп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а) </w:t>
      </w:r>
      <w:r w:rsidRPr="007E081A">
        <w:rPr>
          <w:rFonts w:ascii="Times New Roman" w:hAnsi="Times New Roman"/>
          <w:b/>
          <w:bCs/>
          <w:sz w:val="24"/>
          <w:szCs w:val="24"/>
        </w:rPr>
        <w:t>п. 52 Правил</w:t>
      </w:r>
      <w:r>
        <w:rPr>
          <w:rFonts w:ascii="Times New Roman" w:hAnsi="Times New Roman"/>
          <w:b/>
          <w:bCs/>
          <w:sz w:val="24"/>
          <w:szCs w:val="24"/>
        </w:rPr>
        <w:t>, так как в аукционе участвовал 1 участник,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признать открытый аукцион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684C04">
        <w:rPr>
          <w:rFonts w:ascii="Times New Roman" w:hAnsi="Times New Roman"/>
          <w:b/>
          <w:bCs/>
          <w:sz w:val="24"/>
          <w:szCs w:val="24"/>
        </w:rPr>
        <w:t>9</w:t>
      </w:r>
      <w:r w:rsidR="00925F0A">
        <w:rPr>
          <w:rFonts w:ascii="Times New Roman" w:hAnsi="Times New Roman"/>
          <w:b/>
          <w:bCs/>
          <w:sz w:val="24"/>
          <w:szCs w:val="24"/>
        </w:rPr>
        <w:t>2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</w:t>
      </w:r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A04973">
        <w:rPr>
          <w:rFonts w:ascii="Times New Roman" w:hAnsi="Times New Roman"/>
          <w:b/>
          <w:bCs/>
          <w:sz w:val="24"/>
          <w:szCs w:val="24"/>
        </w:rPr>
        <w:t>заключить договор водопользования с единственным участником, который подал заявку на участие в открытом аукционе № 4</w:t>
      </w:r>
      <w:r w:rsidR="00684C04">
        <w:rPr>
          <w:rFonts w:ascii="Times New Roman" w:hAnsi="Times New Roman"/>
          <w:b/>
          <w:bCs/>
          <w:sz w:val="24"/>
          <w:szCs w:val="24"/>
        </w:rPr>
        <w:t>9</w:t>
      </w:r>
      <w:r w:rsidR="00925F0A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A04973">
        <w:rPr>
          <w:rFonts w:ascii="Times New Roman" w:hAnsi="Times New Roman"/>
          <w:b/>
          <w:bCs/>
          <w:sz w:val="24"/>
          <w:szCs w:val="24"/>
        </w:rPr>
        <w:t xml:space="preserve"> был допущен к участию в 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аукционе и признан участником аукциона </w:t>
      </w:r>
      <w:r w:rsidRPr="00F17E08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925F0A" w:rsidRPr="00925F0A">
        <w:rPr>
          <w:rFonts w:ascii="Times New Roman" w:hAnsi="Times New Roman"/>
          <w:b/>
          <w:sz w:val="24"/>
          <w:szCs w:val="24"/>
        </w:rPr>
        <w:t>ПК «ВМК № 1»</w:t>
      </w:r>
      <w:r w:rsidRPr="00925F0A">
        <w:rPr>
          <w:rFonts w:ascii="Times New Roman" w:hAnsi="Times New Roman"/>
          <w:b/>
          <w:bCs/>
          <w:sz w:val="24"/>
          <w:szCs w:val="24"/>
        </w:rPr>
        <w:t>, по</w:t>
      </w:r>
      <w:r w:rsidRPr="00E83466">
        <w:rPr>
          <w:rFonts w:ascii="Times New Roman" w:hAnsi="Times New Roman"/>
          <w:b/>
          <w:bCs/>
          <w:sz w:val="24"/>
          <w:szCs w:val="24"/>
        </w:rPr>
        <w:t> начальной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4035">
        <w:rPr>
          <w:rFonts w:ascii="Times New Roman" w:hAnsi="Times New Roman"/>
          <w:b/>
          <w:bCs/>
          <w:sz w:val="24"/>
          <w:szCs w:val="24"/>
        </w:rPr>
        <w:t>цене предмета аукциона –</w:t>
      </w:r>
      <w:r w:rsidR="00130F65">
        <w:rPr>
          <w:rFonts w:ascii="Times New Roman" w:hAnsi="Times New Roman"/>
          <w:b/>
          <w:bCs/>
          <w:sz w:val="24"/>
          <w:szCs w:val="24"/>
        </w:rPr>
        <w:t>64943</w:t>
      </w:r>
      <w:r w:rsidRPr="00F64035">
        <w:rPr>
          <w:rFonts w:ascii="Times New Roman" w:hAnsi="Times New Roman"/>
          <w:b/>
          <w:bCs/>
          <w:sz w:val="24"/>
          <w:szCs w:val="24"/>
        </w:rPr>
        <w:t> рубл</w:t>
      </w:r>
      <w:r w:rsidR="00130F65">
        <w:rPr>
          <w:rFonts w:ascii="Times New Roman" w:hAnsi="Times New Roman"/>
          <w:b/>
          <w:bCs/>
          <w:sz w:val="24"/>
          <w:szCs w:val="24"/>
        </w:rPr>
        <w:t>я</w:t>
      </w:r>
      <w:r w:rsidRPr="00F640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0F65">
        <w:rPr>
          <w:rFonts w:ascii="Times New Roman" w:hAnsi="Times New Roman"/>
          <w:b/>
          <w:bCs/>
          <w:sz w:val="24"/>
          <w:szCs w:val="24"/>
        </w:rPr>
        <w:t>37</w:t>
      </w:r>
      <w:r w:rsidRPr="00F64035">
        <w:rPr>
          <w:rFonts w:ascii="Times New Roman" w:hAnsi="Times New Roman"/>
          <w:b/>
          <w:bCs/>
          <w:sz w:val="24"/>
          <w:szCs w:val="24"/>
        </w:rPr>
        <w:t> копе</w:t>
      </w:r>
      <w:r w:rsidR="00130F65">
        <w:rPr>
          <w:rFonts w:ascii="Times New Roman" w:hAnsi="Times New Roman"/>
          <w:b/>
          <w:bCs/>
          <w:sz w:val="24"/>
          <w:szCs w:val="24"/>
        </w:rPr>
        <w:t>ек</w:t>
      </w:r>
      <w:r w:rsidR="0001397B" w:rsidRPr="00F64035">
        <w:rPr>
          <w:bCs/>
        </w:rPr>
        <w:t xml:space="preserve"> </w:t>
      </w:r>
      <w:r w:rsidRPr="00F64035">
        <w:rPr>
          <w:rFonts w:ascii="Times New Roman" w:hAnsi="Times New Roman"/>
          <w:b/>
          <w:bCs/>
          <w:sz w:val="24"/>
          <w:szCs w:val="24"/>
        </w:rPr>
        <w:t xml:space="preserve">(с учётом внесённого задатка согласно </w:t>
      </w:r>
      <w:r w:rsidR="00990B65" w:rsidRPr="00D22FAB">
        <w:rPr>
          <w:rFonts w:ascii="Times New Roman" w:hAnsi="Times New Roman"/>
          <w:b/>
          <w:bCs/>
          <w:sz w:val="24"/>
          <w:szCs w:val="24"/>
        </w:rPr>
        <w:t>Платежному поручению</w:t>
      </w:r>
      <w:r w:rsidR="0001397B" w:rsidRPr="00D22F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27C9" w:rsidRPr="00D22FAB">
        <w:rPr>
          <w:rFonts w:ascii="Times New Roman" w:hAnsi="Times New Roman"/>
          <w:b/>
          <w:bCs/>
          <w:sz w:val="24"/>
          <w:szCs w:val="24"/>
        </w:rPr>
        <w:t>от </w:t>
      </w:r>
      <w:r w:rsidR="00D22FAB">
        <w:rPr>
          <w:rFonts w:ascii="Times New Roman" w:hAnsi="Times New Roman"/>
          <w:b/>
          <w:bCs/>
          <w:sz w:val="24"/>
          <w:szCs w:val="24"/>
        </w:rPr>
        <w:t>16</w:t>
      </w:r>
      <w:r w:rsidR="00646F85" w:rsidRPr="00D22FAB">
        <w:rPr>
          <w:rFonts w:ascii="Times New Roman" w:hAnsi="Times New Roman"/>
          <w:b/>
          <w:bCs/>
          <w:sz w:val="24"/>
          <w:szCs w:val="24"/>
        </w:rPr>
        <w:t>.</w:t>
      </w:r>
      <w:r w:rsidR="00D22FAB">
        <w:rPr>
          <w:rFonts w:ascii="Times New Roman" w:hAnsi="Times New Roman"/>
          <w:b/>
          <w:bCs/>
          <w:sz w:val="24"/>
          <w:szCs w:val="24"/>
        </w:rPr>
        <w:t>0</w:t>
      </w:r>
      <w:r w:rsidR="00F17E08" w:rsidRPr="00D22FAB">
        <w:rPr>
          <w:rFonts w:ascii="Times New Roman" w:hAnsi="Times New Roman"/>
          <w:b/>
          <w:bCs/>
          <w:sz w:val="24"/>
          <w:szCs w:val="24"/>
        </w:rPr>
        <w:t>1</w:t>
      </w:r>
      <w:r w:rsidRPr="00D22FAB">
        <w:rPr>
          <w:rFonts w:ascii="Times New Roman" w:hAnsi="Times New Roman"/>
          <w:b/>
          <w:bCs/>
          <w:sz w:val="24"/>
          <w:szCs w:val="24"/>
        </w:rPr>
        <w:t>.20</w:t>
      </w:r>
      <w:r w:rsidR="00D22FAB">
        <w:rPr>
          <w:rFonts w:ascii="Times New Roman" w:hAnsi="Times New Roman"/>
          <w:b/>
          <w:bCs/>
          <w:sz w:val="24"/>
          <w:szCs w:val="24"/>
        </w:rPr>
        <w:t>20</w:t>
      </w:r>
      <w:r w:rsidR="00990B65" w:rsidRPr="00D22FAB">
        <w:rPr>
          <w:rFonts w:ascii="Times New Roman" w:hAnsi="Times New Roman"/>
          <w:b/>
          <w:bCs/>
          <w:sz w:val="24"/>
          <w:szCs w:val="24"/>
        </w:rPr>
        <w:t xml:space="preserve"> № </w:t>
      </w:r>
      <w:r w:rsidR="00D22FAB">
        <w:rPr>
          <w:rFonts w:ascii="Times New Roman" w:hAnsi="Times New Roman"/>
          <w:b/>
          <w:bCs/>
          <w:sz w:val="24"/>
          <w:szCs w:val="24"/>
        </w:rPr>
        <w:t>13</w:t>
      </w:r>
      <w:r w:rsidRPr="00D22FAB">
        <w:rPr>
          <w:rFonts w:ascii="Times New Roman" w:hAnsi="Times New Roman"/>
          <w:b/>
          <w:bCs/>
          <w:sz w:val="24"/>
          <w:szCs w:val="24"/>
        </w:rPr>
        <w:t>),</w:t>
      </w:r>
      <w:r w:rsidRPr="00F64035">
        <w:rPr>
          <w:rFonts w:ascii="Times New Roman" w:hAnsi="Times New Roman"/>
          <w:b/>
          <w:bCs/>
          <w:sz w:val="24"/>
          <w:szCs w:val="24"/>
        </w:rPr>
        <w:t xml:space="preserve"> указанной в Извещении о проведении открытого аукциона № 4</w:t>
      </w:r>
      <w:r w:rsidR="00684C04" w:rsidRPr="00F64035">
        <w:rPr>
          <w:rFonts w:ascii="Times New Roman" w:hAnsi="Times New Roman"/>
          <w:b/>
          <w:bCs/>
          <w:sz w:val="24"/>
          <w:szCs w:val="24"/>
        </w:rPr>
        <w:t>9</w:t>
      </w:r>
      <w:r w:rsidR="00130F65">
        <w:rPr>
          <w:rFonts w:ascii="Times New Roman" w:hAnsi="Times New Roman"/>
          <w:b/>
          <w:bCs/>
          <w:sz w:val="24"/>
          <w:szCs w:val="24"/>
        </w:rPr>
        <w:t>2</w:t>
      </w:r>
      <w:r w:rsidRPr="00F64035"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="00963F2B" w:rsidRPr="00F64035">
        <w:rPr>
          <w:rFonts w:ascii="Times New Roman" w:hAnsi="Times New Roman"/>
          <w:b/>
          <w:bCs/>
          <w:sz w:val="24"/>
          <w:szCs w:val="24"/>
        </w:rPr>
        <w:t> </w:t>
      </w:r>
      <w:r w:rsidRPr="00F64035">
        <w:rPr>
          <w:rFonts w:ascii="Times New Roman" w:hAnsi="Times New Roman"/>
          <w:b/>
          <w:bCs/>
          <w:sz w:val="24"/>
          <w:szCs w:val="24"/>
        </w:rPr>
        <w:t>документации об аукционе.</w:t>
      </w:r>
    </w:p>
    <w:p w:rsidR="00553FDD" w:rsidRDefault="00553FDD" w:rsidP="00553FDD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8.3. 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п. 15 Правил подготовки и заключения договора водопользования, право на заключение которого приобретается на аукционе, </w:t>
      </w:r>
      <w:r w:rsidRPr="00152B94">
        <w:rPr>
          <w:rFonts w:ascii="Times New Roman" w:hAnsi="Times New Roman"/>
          <w:b/>
          <w:bCs/>
          <w:sz w:val="24"/>
          <w:szCs w:val="24"/>
        </w:rPr>
        <w:t>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E219C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д</w:t>
      </w:r>
      <w:r w:rsidR="00AE219C">
        <w:rPr>
          <w:rFonts w:ascii="Times New Roman" w:hAnsi="Times New Roman"/>
          <w:b/>
          <w:bCs/>
          <w:sz w:val="24"/>
          <w:szCs w:val="24"/>
        </w:rPr>
        <w:t xml:space="preserve">ень </w:t>
      </w:r>
      <w:r>
        <w:rPr>
          <w:rFonts w:ascii="Times New Roman" w:hAnsi="Times New Roman"/>
          <w:b/>
          <w:bCs/>
          <w:sz w:val="24"/>
          <w:szCs w:val="24"/>
        </w:rPr>
        <w:t>принятия комиссией решения по итогам рассмотрения заявок на участие в аукционе передать единственному участнику 1 экземпляр настоящего Протокола рассмотрения заявок и договор водопользования (в соответствии с условиями, предусмотренными в И</w:t>
      </w:r>
      <w:r w:rsidRPr="00153325">
        <w:rPr>
          <w:rFonts w:ascii="Times New Roman" w:hAnsi="Times New Roman"/>
          <w:b/>
          <w:bCs/>
          <w:sz w:val="24"/>
          <w:szCs w:val="24"/>
        </w:rPr>
        <w:t>звещении о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684C04">
        <w:rPr>
          <w:rFonts w:ascii="Times New Roman" w:hAnsi="Times New Roman"/>
          <w:b/>
          <w:bCs/>
          <w:sz w:val="24"/>
          <w:szCs w:val="24"/>
        </w:rPr>
        <w:t>9</w:t>
      </w:r>
      <w:r w:rsidR="00AE219C">
        <w:rPr>
          <w:rFonts w:ascii="Times New Roman" w:hAnsi="Times New Roman"/>
          <w:b/>
          <w:bCs/>
          <w:sz w:val="24"/>
          <w:szCs w:val="24"/>
        </w:rPr>
        <w:t>2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 документации об аукционе) для его подписания. </w:t>
      </w:r>
    </w:p>
    <w:p w:rsidR="00553FDD" w:rsidRPr="009F6C18" w:rsidRDefault="00553FDD" w:rsidP="00AE219C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E56F6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F6C18">
        <w:rPr>
          <w:rFonts w:ascii="Times New Roman" w:hAnsi="Times New Roman"/>
          <w:b/>
          <w:bCs/>
          <w:sz w:val="24"/>
          <w:szCs w:val="24"/>
        </w:rPr>
        <w:t xml:space="preserve">В соответствии с </w:t>
      </w:r>
      <w:proofErr w:type="spellStart"/>
      <w:r w:rsidRPr="009F6C18">
        <w:rPr>
          <w:rFonts w:ascii="Times New Roman" w:hAnsi="Times New Roman"/>
          <w:b/>
          <w:bCs/>
          <w:sz w:val="24"/>
          <w:szCs w:val="24"/>
        </w:rPr>
        <w:t>абз</w:t>
      </w:r>
      <w:proofErr w:type="spellEnd"/>
      <w:r w:rsidRPr="009F6C18">
        <w:rPr>
          <w:rFonts w:ascii="Times New Roman" w:hAnsi="Times New Roman"/>
          <w:b/>
          <w:bCs/>
          <w:sz w:val="24"/>
          <w:szCs w:val="24"/>
        </w:rPr>
        <w:t>. 3 п. 15 Правил подготовки и заключения договора водопользования, право на заключение которого приобретается на аукционе, утв</w:t>
      </w:r>
      <w:r>
        <w:rPr>
          <w:rFonts w:ascii="Times New Roman" w:hAnsi="Times New Roman"/>
          <w:b/>
          <w:bCs/>
          <w:sz w:val="24"/>
          <w:szCs w:val="24"/>
        </w:rPr>
        <w:t>. П</w:t>
      </w:r>
      <w:r w:rsidRPr="009F6C18">
        <w:rPr>
          <w:rFonts w:ascii="Times New Roman" w:hAnsi="Times New Roman"/>
          <w:b/>
          <w:bCs/>
          <w:sz w:val="24"/>
          <w:szCs w:val="24"/>
        </w:rPr>
        <w:t>остановлением Правительства РФ от 14.04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.2007 № 230, </w:t>
      </w:r>
      <w:r w:rsidR="00AE219C">
        <w:rPr>
          <w:rFonts w:ascii="Times New Roman" w:hAnsi="Times New Roman"/>
          <w:b/>
          <w:bCs/>
          <w:sz w:val="24"/>
          <w:szCs w:val="24"/>
        </w:rPr>
        <w:t>в течение 3 рабочих дней с</w:t>
      </w:r>
      <w:r w:rsidR="00AE219C">
        <w:rPr>
          <w:rFonts w:ascii="Times New Roman" w:hAnsi="Times New Roman"/>
          <w:b/>
          <w:bCs/>
          <w:sz w:val="24"/>
          <w:szCs w:val="24"/>
        </w:rPr>
        <w:t> </w:t>
      </w:r>
      <w:r w:rsidR="00AE219C">
        <w:rPr>
          <w:rFonts w:ascii="Times New Roman" w:hAnsi="Times New Roman"/>
          <w:b/>
          <w:bCs/>
          <w:sz w:val="24"/>
          <w:szCs w:val="24"/>
        </w:rPr>
        <w:t>даты принятия решения комиссии по проведению аукциона</w:t>
      </w:r>
      <w:r w:rsidR="00AE219C" w:rsidRPr="009427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зачесть на постоянный счёт Невско-Ладожского БВУ (т/с 40101810200000010001) задаток в сумме – </w:t>
      </w:r>
      <w:r w:rsidR="00AE219C">
        <w:rPr>
          <w:rFonts w:ascii="Times New Roman" w:hAnsi="Times New Roman"/>
          <w:b/>
          <w:bCs/>
          <w:sz w:val="24"/>
          <w:szCs w:val="24"/>
        </w:rPr>
        <w:t>64943</w:t>
      </w:r>
      <w:r w:rsidR="00AE219C" w:rsidRPr="00F64035">
        <w:rPr>
          <w:rFonts w:ascii="Times New Roman" w:hAnsi="Times New Roman"/>
          <w:b/>
          <w:bCs/>
          <w:sz w:val="24"/>
          <w:szCs w:val="24"/>
        </w:rPr>
        <w:t> рубл</w:t>
      </w:r>
      <w:r w:rsidR="00AE219C">
        <w:rPr>
          <w:rFonts w:ascii="Times New Roman" w:hAnsi="Times New Roman"/>
          <w:b/>
          <w:bCs/>
          <w:sz w:val="24"/>
          <w:szCs w:val="24"/>
        </w:rPr>
        <w:t>я</w:t>
      </w:r>
      <w:r w:rsidR="00AE219C" w:rsidRPr="00F640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219C">
        <w:rPr>
          <w:rFonts w:ascii="Times New Roman" w:hAnsi="Times New Roman"/>
          <w:b/>
          <w:bCs/>
          <w:sz w:val="24"/>
          <w:szCs w:val="24"/>
        </w:rPr>
        <w:t>37</w:t>
      </w:r>
      <w:r w:rsidR="00AE219C" w:rsidRPr="00F64035">
        <w:rPr>
          <w:rFonts w:ascii="Times New Roman" w:hAnsi="Times New Roman"/>
          <w:b/>
          <w:bCs/>
          <w:sz w:val="24"/>
          <w:szCs w:val="24"/>
        </w:rPr>
        <w:t> копе</w:t>
      </w:r>
      <w:r w:rsidR="00AE219C">
        <w:rPr>
          <w:rFonts w:ascii="Times New Roman" w:hAnsi="Times New Roman"/>
          <w:b/>
          <w:bCs/>
          <w:sz w:val="24"/>
          <w:szCs w:val="24"/>
        </w:rPr>
        <w:t>ек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, оплаченный </w:t>
      </w:r>
      <w:r w:rsidR="00AE219C" w:rsidRPr="00925F0A">
        <w:rPr>
          <w:rFonts w:ascii="Times New Roman" w:hAnsi="Times New Roman"/>
          <w:b/>
          <w:sz w:val="24"/>
          <w:szCs w:val="24"/>
        </w:rPr>
        <w:t>ПК «ВМК № 1»</w:t>
      </w:r>
      <w:r w:rsidR="00E83466">
        <w:rPr>
          <w:rFonts w:ascii="Times New Roman" w:hAnsi="Times New Roman"/>
          <w:b/>
          <w:sz w:val="24"/>
          <w:szCs w:val="24"/>
        </w:rPr>
        <w:t xml:space="preserve"> </w:t>
      </w:r>
      <w:r w:rsidRPr="009427C9">
        <w:rPr>
          <w:rFonts w:ascii="Times New Roman" w:hAnsi="Times New Roman"/>
          <w:b/>
          <w:bCs/>
          <w:sz w:val="24"/>
          <w:szCs w:val="24"/>
        </w:rPr>
        <w:t>на расчётный на счёт Невско-Ладожского БВУ для средств во временном пользовании (т/с 40302810500001000001), в качестве оплаты окончательной цены предмета аукциона № 4</w:t>
      </w:r>
      <w:r w:rsidR="00684C04">
        <w:rPr>
          <w:rFonts w:ascii="Times New Roman" w:hAnsi="Times New Roman"/>
          <w:b/>
          <w:bCs/>
          <w:sz w:val="24"/>
          <w:szCs w:val="24"/>
        </w:rPr>
        <w:t>9</w:t>
      </w:r>
      <w:r w:rsidR="00AE219C">
        <w:rPr>
          <w:rFonts w:ascii="Times New Roman" w:hAnsi="Times New Roman"/>
          <w:b/>
          <w:bCs/>
          <w:sz w:val="24"/>
          <w:szCs w:val="24"/>
        </w:rPr>
        <w:t xml:space="preserve">2 - 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не позднее </w:t>
      </w:r>
      <w:r w:rsidR="005C49E3">
        <w:rPr>
          <w:rFonts w:ascii="Times New Roman" w:hAnsi="Times New Roman"/>
          <w:b/>
          <w:bCs/>
          <w:sz w:val="24"/>
          <w:szCs w:val="24"/>
        </w:rPr>
        <w:t>31</w:t>
      </w:r>
      <w:r w:rsidRPr="009427C9">
        <w:rPr>
          <w:rFonts w:ascii="Times New Roman" w:hAnsi="Times New Roman"/>
          <w:b/>
          <w:bCs/>
          <w:sz w:val="24"/>
          <w:szCs w:val="24"/>
        </w:rPr>
        <w:t>.</w:t>
      </w:r>
      <w:r w:rsidR="00E83466">
        <w:rPr>
          <w:rFonts w:ascii="Times New Roman" w:hAnsi="Times New Roman"/>
          <w:b/>
          <w:bCs/>
          <w:sz w:val="24"/>
          <w:szCs w:val="24"/>
        </w:rPr>
        <w:t>0</w:t>
      </w:r>
      <w:r w:rsidR="005C49E3">
        <w:rPr>
          <w:rFonts w:ascii="Times New Roman" w:hAnsi="Times New Roman"/>
          <w:b/>
          <w:bCs/>
          <w:sz w:val="24"/>
          <w:szCs w:val="24"/>
        </w:rPr>
        <w:t>1</w:t>
      </w:r>
      <w:r w:rsidRPr="009427C9">
        <w:rPr>
          <w:rFonts w:ascii="Times New Roman" w:hAnsi="Times New Roman"/>
          <w:b/>
          <w:bCs/>
          <w:sz w:val="24"/>
          <w:szCs w:val="24"/>
        </w:rPr>
        <w:t>.20</w:t>
      </w:r>
      <w:r w:rsidR="00E83466">
        <w:rPr>
          <w:rFonts w:ascii="Times New Roman" w:hAnsi="Times New Roman"/>
          <w:b/>
          <w:bCs/>
          <w:sz w:val="24"/>
          <w:szCs w:val="24"/>
        </w:rPr>
        <w:t>20</w:t>
      </w:r>
      <w:r w:rsidRPr="009427C9">
        <w:rPr>
          <w:rFonts w:ascii="Times New Roman" w:hAnsi="Times New Roman"/>
          <w:b/>
          <w:bCs/>
          <w:sz w:val="24"/>
          <w:szCs w:val="24"/>
        </w:rPr>
        <w:t>.</w:t>
      </w:r>
    </w:p>
    <w:p w:rsidR="00C8064E" w:rsidRDefault="00553FDD" w:rsidP="00B20577">
      <w:pPr>
        <w:pStyle w:val="a6"/>
        <w:spacing w:before="0" w:after="120" w:line="240" w:lineRule="auto"/>
        <w:ind w:left="851"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684C04">
        <w:rPr>
          <w:rFonts w:ascii="Times New Roman" w:hAnsi="Times New Roman"/>
          <w:b w:val="0"/>
          <w:bCs w:val="0"/>
          <w:sz w:val="24"/>
          <w:szCs w:val="24"/>
        </w:rPr>
        <w:t>9</w:t>
      </w:r>
      <w:r w:rsidR="00AE219C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E653F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E20DCC" w:rsidRDefault="00E20DCC" w:rsidP="00E20DCC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E20DCC" w:rsidRPr="00813CA7" w:rsidTr="004F48A0">
        <w:tc>
          <w:tcPr>
            <w:tcW w:w="3510" w:type="dxa"/>
          </w:tcPr>
          <w:p w:rsidR="00E20DCC" w:rsidRPr="0000301B" w:rsidRDefault="009F5AD1" w:rsidP="00F17E08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8230C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E20DCC"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 w:rsidR="008230C8">
              <w:rPr>
                <w:rFonts w:ascii="Times New Roman" w:hAnsi="Times New Roman"/>
                <w:sz w:val="24"/>
                <w:szCs w:val="24"/>
              </w:rPr>
              <w:t>я</w:t>
            </w:r>
            <w:r w:rsidR="00E20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DCC"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17E08" w:rsidRPr="008230C8" w:rsidRDefault="009F5AD1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Казьмина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Викторовна</w:t>
            </w:r>
          </w:p>
        </w:tc>
      </w:tr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20DCC" w:rsidRPr="0000301B" w:rsidRDefault="00E20DCC" w:rsidP="004F48A0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9F5AD1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Баранча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Наталья Валентиновна</w:t>
            </w:r>
          </w:p>
        </w:tc>
      </w:tr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13CA7" w:rsidTr="004F48A0">
        <w:trPr>
          <w:trHeight w:val="278"/>
        </w:trPr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24443F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Селютина Любовь Николаевна</w:t>
            </w:r>
          </w:p>
        </w:tc>
      </w:tr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08" w:rsidRPr="00813CA7" w:rsidTr="004F48A0">
        <w:trPr>
          <w:trHeight w:val="272"/>
        </w:trPr>
        <w:tc>
          <w:tcPr>
            <w:tcW w:w="3510" w:type="dxa"/>
          </w:tcPr>
          <w:p w:rsidR="00F17E08" w:rsidRPr="0000301B" w:rsidRDefault="00F17E08" w:rsidP="00F17E08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17E08" w:rsidRPr="0000301B" w:rsidRDefault="00F17E08" w:rsidP="00F17E0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F17E08" w:rsidRPr="008230C8" w:rsidRDefault="009F5AD1" w:rsidP="00F17E0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Никитина Елена Алексеевна</w:t>
            </w:r>
          </w:p>
        </w:tc>
      </w:tr>
      <w:tr w:rsidR="00F17E08" w:rsidRPr="00813CA7" w:rsidTr="004F48A0">
        <w:trPr>
          <w:trHeight w:val="272"/>
        </w:trPr>
        <w:tc>
          <w:tcPr>
            <w:tcW w:w="3510" w:type="dxa"/>
          </w:tcPr>
          <w:p w:rsidR="00F17E08" w:rsidRPr="0000301B" w:rsidRDefault="00F17E08" w:rsidP="00F17E08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17E08" w:rsidRPr="0000301B" w:rsidRDefault="00F17E08" w:rsidP="00F17E0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F17E08" w:rsidRPr="008230C8" w:rsidRDefault="00F17E08" w:rsidP="00F17E0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08" w:rsidRPr="00813CA7" w:rsidTr="004F48A0">
        <w:trPr>
          <w:trHeight w:val="363"/>
        </w:trPr>
        <w:tc>
          <w:tcPr>
            <w:tcW w:w="3510" w:type="dxa"/>
          </w:tcPr>
          <w:p w:rsidR="00F17E08" w:rsidRPr="0000301B" w:rsidRDefault="00F17E08" w:rsidP="00F17E08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17E08" w:rsidRPr="0000301B" w:rsidRDefault="00F17E08" w:rsidP="00F17E0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F17E08" w:rsidRPr="008230C8" w:rsidRDefault="00F17E08" w:rsidP="00F17E0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03033B" w:rsidRDefault="0003033B">
      <w:r>
        <w:br w:type="page"/>
      </w:r>
    </w:p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9F5AD1">
          <w:footerReference w:type="default" r:id="rId11"/>
          <w:pgSz w:w="11906" w:h="16838"/>
          <w:pgMar w:top="1560" w:right="567" w:bottom="709" w:left="709" w:header="142" w:footer="296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4A121D">
        <w:rPr>
          <w:rFonts w:ascii="Times New Roman" w:hAnsi="Times New Roman"/>
          <w:sz w:val="24"/>
          <w:szCs w:val="24"/>
        </w:rPr>
        <w:t>4</w:t>
      </w:r>
      <w:r w:rsidR="00684C04">
        <w:rPr>
          <w:rFonts w:ascii="Times New Roman" w:hAnsi="Times New Roman"/>
          <w:sz w:val="24"/>
          <w:szCs w:val="24"/>
        </w:rPr>
        <w:t>9</w:t>
      </w:r>
      <w:r w:rsidR="009F5AD1">
        <w:rPr>
          <w:rFonts w:ascii="Times New Roman" w:hAnsi="Times New Roman"/>
          <w:sz w:val="24"/>
          <w:szCs w:val="24"/>
        </w:rPr>
        <w:t>2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E83466">
        <w:rPr>
          <w:rFonts w:ascii="Times New Roman" w:hAnsi="Times New Roman"/>
          <w:sz w:val="24"/>
          <w:szCs w:val="24"/>
        </w:rPr>
        <w:t>2</w:t>
      </w:r>
      <w:r w:rsidR="009F5AD1">
        <w:rPr>
          <w:rFonts w:ascii="Times New Roman" w:hAnsi="Times New Roman"/>
          <w:sz w:val="24"/>
          <w:szCs w:val="24"/>
        </w:rPr>
        <w:t>8</w:t>
      </w:r>
      <w:r w:rsidRPr="00813CA7">
        <w:rPr>
          <w:rFonts w:ascii="Times New Roman" w:hAnsi="Times New Roman"/>
          <w:sz w:val="24"/>
          <w:szCs w:val="24"/>
        </w:rPr>
        <w:t>.</w:t>
      </w:r>
      <w:r w:rsidR="00E83466">
        <w:rPr>
          <w:rFonts w:ascii="Times New Roman" w:hAnsi="Times New Roman"/>
          <w:sz w:val="24"/>
          <w:szCs w:val="24"/>
        </w:rPr>
        <w:t>01</w:t>
      </w:r>
      <w:r w:rsidRPr="00813CA7">
        <w:rPr>
          <w:rFonts w:ascii="Times New Roman" w:hAnsi="Times New Roman"/>
          <w:sz w:val="24"/>
          <w:szCs w:val="24"/>
        </w:rPr>
        <w:t>.20</w:t>
      </w:r>
      <w:r w:rsidR="00E83466">
        <w:rPr>
          <w:rFonts w:ascii="Times New Roman" w:hAnsi="Times New Roman"/>
          <w:sz w:val="24"/>
          <w:szCs w:val="24"/>
        </w:rPr>
        <w:t>20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4A121D">
        <w:rPr>
          <w:rFonts w:ascii="Times New Roman" w:hAnsi="Times New Roman"/>
          <w:b/>
          <w:sz w:val="28"/>
          <w:szCs w:val="28"/>
        </w:rPr>
        <w:t>4</w:t>
      </w:r>
      <w:r w:rsidR="00684C04">
        <w:rPr>
          <w:rFonts w:ascii="Times New Roman" w:hAnsi="Times New Roman"/>
          <w:b/>
          <w:sz w:val="28"/>
          <w:szCs w:val="28"/>
        </w:rPr>
        <w:t>9</w:t>
      </w:r>
      <w:r w:rsidR="009F5AD1">
        <w:rPr>
          <w:rFonts w:ascii="Times New Roman" w:hAnsi="Times New Roman"/>
          <w:b/>
          <w:sz w:val="28"/>
          <w:szCs w:val="28"/>
        </w:rPr>
        <w:t>2</w:t>
      </w:r>
    </w:p>
    <w:tbl>
      <w:tblPr>
        <w:tblW w:w="15309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266"/>
      </w:tblGrid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 xml:space="preserve">и время </w:t>
            </w:r>
            <w:r w:rsidRPr="00CD1725">
              <w:rPr>
                <w:rFonts w:ascii="Times New Roman" w:hAnsi="Times New Roman"/>
                <w:b/>
              </w:rPr>
              <w:t>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9F5AD1" w:rsidRPr="00094426" w:rsidTr="001428DA">
        <w:trPr>
          <w:trHeight w:val="2600"/>
        </w:trPr>
        <w:tc>
          <w:tcPr>
            <w:tcW w:w="712" w:type="dxa"/>
          </w:tcPr>
          <w:p w:rsidR="009F5AD1" w:rsidRPr="007F3AC1" w:rsidRDefault="009F5AD1" w:rsidP="009F5A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</w:t>
            </w:r>
          </w:p>
        </w:tc>
        <w:tc>
          <w:tcPr>
            <w:tcW w:w="989" w:type="dxa"/>
            <w:shd w:val="clear" w:color="auto" w:fill="auto"/>
          </w:tcPr>
          <w:p w:rsidR="009F5AD1" w:rsidRPr="00B75623" w:rsidRDefault="009F5AD1" w:rsidP="009F5A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F5AD1" w:rsidRDefault="009F5AD1" w:rsidP="009F5A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</w:t>
            </w:r>
          </w:p>
          <w:p w:rsidR="009F5AD1" w:rsidRDefault="009F5AD1" w:rsidP="009F5A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15:27</w:t>
            </w:r>
          </w:p>
        </w:tc>
        <w:tc>
          <w:tcPr>
            <w:tcW w:w="2835" w:type="dxa"/>
            <w:shd w:val="clear" w:color="auto" w:fill="auto"/>
          </w:tcPr>
          <w:p w:rsidR="009F5AD1" w:rsidRDefault="009F5AD1" w:rsidP="009F5AD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«ВМК № 1»</w:t>
            </w:r>
          </w:p>
        </w:tc>
        <w:tc>
          <w:tcPr>
            <w:tcW w:w="2835" w:type="dxa"/>
            <w:shd w:val="clear" w:color="auto" w:fill="auto"/>
          </w:tcPr>
          <w:p w:rsidR="009F5AD1" w:rsidRDefault="009F5AD1" w:rsidP="009F5A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D0D">
              <w:rPr>
                <w:rFonts w:ascii="Times New Roman" w:hAnsi="Times New Roman"/>
                <w:sz w:val="20"/>
                <w:szCs w:val="20"/>
              </w:rPr>
              <w:t>Использо</w:t>
            </w:r>
            <w:r>
              <w:rPr>
                <w:rFonts w:ascii="Times New Roman" w:hAnsi="Times New Roman"/>
                <w:sz w:val="20"/>
                <w:szCs w:val="20"/>
              </w:rPr>
              <w:t>вание акватории водного объекта</w:t>
            </w:r>
          </w:p>
          <w:p w:rsidR="009F5AD1" w:rsidRPr="00D11D0D" w:rsidRDefault="009F5AD1" w:rsidP="009F5A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результатам аукциона)</w:t>
            </w:r>
          </w:p>
        </w:tc>
        <w:tc>
          <w:tcPr>
            <w:tcW w:w="1985" w:type="dxa"/>
            <w:shd w:val="clear" w:color="auto" w:fill="auto"/>
          </w:tcPr>
          <w:p w:rsidR="009F5AD1" w:rsidRDefault="009F5AD1" w:rsidP="009F5A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Невская губа</w:t>
            </w:r>
          </w:p>
          <w:p w:rsidR="009F5AD1" w:rsidRDefault="009F5AD1" w:rsidP="009F5A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Финского залива</w:t>
            </w:r>
          </w:p>
          <w:p w:rsidR="009F5AD1" w:rsidRDefault="009F5AD1" w:rsidP="009F5A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9F5AD1" w:rsidRPr="001A7625" w:rsidRDefault="009F5AD1" w:rsidP="009F5A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2E3">
              <w:rPr>
                <w:rFonts w:ascii="Times New Roman" w:hAnsi="Times New Roman"/>
              </w:rPr>
              <w:t xml:space="preserve">ОВР по </w:t>
            </w:r>
            <w:r>
              <w:rPr>
                <w:rFonts w:ascii="Times New Roman" w:hAnsi="Times New Roman"/>
              </w:rPr>
              <w:t>Санкт-Петербургу и Ленинградской области</w:t>
            </w:r>
          </w:p>
        </w:tc>
        <w:tc>
          <w:tcPr>
            <w:tcW w:w="2266" w:type="dxa"/>
            <w:shd w:val="clear" w:color="auto" w:fill="auto"/>
          </w:tcPr>
          <w:p w:rsidR="009F5AD1" w:rsidRPr="00CE4D9B" w:rsidRDefault="009F5AD1" w:rsidP="009F5AD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FFE">
              <w:rPr>
                <w:rFonts w:ascii="Times New Roman" w:hAnsi="Times New Roman"/>
                <w:bCs/>
                <w:sz w:val="24"/>
                <w:szCs w:val="24"/>
              </w:rPr>
              <w:t>Допущен к участию в аукционе и признан участником аукциона</w:t>
            </w:r>
            <w:r w:rsidRPr="00CE4D9B">
              <w:rPr>
                <w:rFonts w:ascii="Times New Roman" w:hAnsi="Times New Roman"/>
                <w:bCs/>
                <w:sz w:val="24"/>
                <w:szCs w:val="24"/>
              </w:rPr>
              <w:t xml:space="preserve"> № 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  <w:r w:rsidRPr="00CE4D9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F5AD1" w:rsidRPr="00CE4D9B" w:rsidRDefault="009F5AD1" w:rsidP="009F5AD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D9B">
              <w:rPr>
                <w:rFonts w:ascii="Times New Roman" w:hAnsi="Times New Roman"/>
                <w:bCs/>
                <w:sz w:val="24"/>
                <w:szCs w:val="24"/>
              </w:rPr>
              <w:t>Признать открытый аукцион №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  <w:r w:rsidRPr="00CE4D9B">
              <w:rPr>
                <w:rFonts w:ascii="Times New Roman" w:hAnsi="Times New Roman"/>
                <w:bCs/>
                <w:sz w:val="24"/>
                <w:szCs w:val="24"/>
              </w:rPr>
              <w:t xml:space="preserve"> несостоявшимся и заключить договор водопользования с единственным участником, который подал заявку на участие в открытом аукционе №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  <w:bookmarkStart w:id="0" w:name="_GoBack"/>
            <w:bookmarkEnd w:id="0"/>
          </w:p>
        </w:tc>
      </w:tr>
    </w:tbl>
    <w:p w:rsidR="00741EEB" w:rsidRDefault="00741EEB" w:rsidP="00585DDD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7C2C47">
      <w:footerReference w:type="default" r:id="rId12"/>
      <w:pgSz w:w="16838" w:h="11906" w:orient="landscape"/>
      <w:pgMar w:top="709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5E" w:rsidRDefault="00C16A5E" w:rsidP="00DA148E">
      <w:pPr>
        <w:spacing w:after="0" w:line="240" w:lineRule="auto"/>
      </w:pPr>
      <w:r>
        <w:separator/>
      </w:r>
    </w:p>
  </w:endnote>
  <w:endnote w:type="continuationSeparator" w:id="0">
    <w:p w:rsidR="00C16A5E" w:rsidRDefault="00C16A5E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2C097D" w:rsidRDefault="001428DA" w:rsidP="001428DA">
    <w:pPr>
      <w:pStyle w:val="ab"/>
      <w:tabs>
        <w:tab w:val="left" w:pos="1165"/>
        <w:tab w:val="right" w:pos="10630"/>
      </w:tabs>
      <w:rPr>
        <w:rFonts w:ascii="Times New Roman" w:hAnsi="Times New Roman"/>
        <w:sz w:val="24"/>
        <w:szCs w:val="24"/>
      </w:rPr>
    </w:pPr>
    <w:r>
      <w:tab/>
    </w:r>
    <w:r>
      <w:tab/>
    </w:r>
    <w:r>
      <w:tab/>
    </w:r>
    <w:r>
      <w:tab/>
    </w:r>
    <w:r w:rsidR="00366ABB" w:rsidRPr="002C097D">
      <w:rPr>
        <w:rFonts w:ascii="Times New Roman" w:hAnsi="Times New Roman"/>
        <w:sz w:val="24"/>
        <w:szCs w:val="24"/>
      </w:rPr>
      <w:fldChar w:fldCharType="begin"/>
    </w:r>
    <w:r w:rsidRPr="002C097D">
      <w:rPr>
        <w:rFonts w:ascii="Times New Roman" w:hAnsi="Times New Roman"/>
        <w:sz w:val="24"/>
        <w:szCs w:val="24"/>
      </w:rPr>
      <w:instrText xml:space="preserve"> PAGE   \* MERGEFORMAT </w:instrText>
    </w:r>
    <w:r w:rsidR="00366ABB" w:rsidRPr="002C097D">
      <w:rPr>
        <w:rFonts w:ascii="Times New Roman" w:hAnsi="Times New Roman"/>
        <w:sz w:val="24"/>
        <w:szCs w:val="24"/>
      </w:rPr>
      <w:fldChar w:fldCharType="separate"/>
    </w:r>
    <w:r w:rsidR="009F5AD1">
      <w:rPr>
        <w:rFonts w:ascii="Times New Roman" w:hAnsi="Times New Roman"/>
        <w:noProof/>
        <w:sz w:val="24"/>
        <w:szCs w:val="24"/>
      </w:rPr>
      <w:t>4</w:t>
    </w:r>
    <w:r w:rsidR="00366ABB" w:rsidRPr="002C097D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DA7B0F" w:rsidRDefault="00366ABB" w:rsidP="001654B7">
    <w:pPr>
      <w:pStyle w:val="ab"/>
      <w:jc w:val="right"/>
    </w:pPr>
    <w:r>
      <w:fldChar w:fldCharType="begin"/>
    </w:r>
    <w:r w:rsidR="001428DA">
      <w:instrText xml:space="preserve"> PAGE   \* MERGEFORMAT </w:instrText>
    </w:r>
    <w:r>
      <w:fldChar w:fldCharType="separate"/>
    </w:r>
    <w:r w:rsidR="001428D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5E" w:rsidRDefault="00C16A5E" w:rsidP="00DA148E">
      <w:pPr>
        <w:spacing w:after="0" w:line="240" w:lineRule="auto"/>
      </w:pPr>
      <w:r>
        <w:separator/>
      </w:r>
    </w:p>
  </w:footnote>
  <w:footnote w:type="continuationSeparator" w:id="0">
    <w:p w:rsidR="00C16A5E" w:rsidRDefault="00C16A5E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8180D78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53827092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921B0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B04"/>
    <w:rsid w:val="00004F41"/>
    <w:rsid w:val="00006B76"/>
    <w:rsid w:val="00010982"/>
    <w:rsid w:val="00010CAB"/>
    <w:rsid w:val="00012C22"/>
    <w:rsid w:val="00012CA1"/>
    <w:rsid w:val="0001397B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DD3"/>
    <w:rsid w:val="0006032F"/>
    <w:rsid w:val="00062253"/>
    <w:rsid w:val="00065B3F"/>
    <w:rsid w:val="00066F3D"/>
    <w:rsid w:val="000771C0"/>
    <w:rsid w:val="0008093D"/>
    <w:rsid w:val="00086665"/>
    <w:rsid w:val="00090604"/>
    <w:rsid w:val="00091720"/>
    <w:rsid w:val="000922B7"/>
    <w:rsid w:val="00093168"/>
    <w:rsid w:val="00094426"/>
    <w:rsid w:val="000975B0"/>
    <w:rsid w:val="000A709D"/>
    <w:rsid w:val="000B1799"/>
    <w:rsid w:val="000B1BA7"/>
    <w:rsid w:val="000B3C83"/>
    <w:rsid w:val="000B47CA"/>
    <w:rsid w:val="000B753B"/>
    <w:rsid w:val="000C066E"/>
    <w:rsid w:val="000C08A5"/>
    <w:rsid w:val="000C4FA8"/>
    <w:rsid w:val="000C5511"/>
    <w:rsid w:val="000C64D8"/>
    <w:rsid w:val="000C7763"/>
    <w:rsid w:val="000D050A"/>
    <w:rsid w:val="000D651A"/>
    <w:rsid w:val="000D7782"/>
    <w:rsid w:val="000E054A"/>
    <w:rsid w:val="000E0B7A"/>
    <w:rsid w:val="000E18FD"/>
    <w:rsid w:val="000E2ED1"/>
    <w:rsid w:val="000E385D"/>
    <w:rsid w:val="000E771D"/>
    <w:rsid w:val="000F1D8C"/>
    <w:rsid w:val="000F2C5D"/>
    <w:rsid w:val="000F5DEB"/>
    <w:rsid w:val="001006B9"/>
    <w:rsid w:val="00104406"/>
    <w:rsid w:val="001052A8"/>
    <w:rsid w:val="00105380"/>
    <w:rsid w:val="0010627C"/>
    <w:rsid w:val="001064DA"/>
    <w:rsid w:val="0010702C"/>
    <w:rsid w:val="00110EDC"/>
    <w:rsid w:val="0011187B"/>
    <w:rsid w:val="00113624"/>
    <w:rsid w:val="00114619"/>
    <w:rsid w:val="00121D17"/>
    <w:rsid w:val="00127652"/>
    <w:rsid w:val="00127D73"/>
    <w:rsid w:val="00130F65"/>
    <w:rsid w:val="00136091"/>
    <w:rsid w:val="00140C44"/>
    <w:rsid w:val="00140C7E"/>
    <w:rsid w:val="001412F2"/>
    <w:rsid w:val="001420D8"/>
    <w:rsid w:val="001428DA"/>
    <w:rsid w:val="00147184"/>
    <w:rsid w:val="00147596"/>
    <w:rsid w:val="001478A3"/>
    <w:rsid w:val="00147B85"/>
    <w:rsid w:val="00147F1A"/>
    <w:rsid w:val="00153325"/>
    <w:rsid w:val="0015333E"/>
    <w:rsid w:val="00155138"/>
    <w:rsid w:val="0015544B"/>
    <w:rsid w:val="00155556"/>
    <w:rsid w:val="00156CE9"/>
    <w:rsid w:val="001654B7"/>
    <w:rsid w:val="001659D2"/>
    <w:rsid w:val="00167D08"/>
    <w:rsid w:val="00170E54"/>
    <w:rsid w:val="00172EA6"/>
    <w:rsid w:val="00175F9D"/>
    <w:rsid w:val="001769EC"/>
    <w:rsid w:val="00177007"/>
    <w:rsid w:val="00177073"/>
    <w:rsid w:val="001811C0"/>
    <w:rsid w:val="00181C5E"/>
    <w:rsid w:val="001827C4"/>
    <w:rsid w:val="0018392B"/>
    <w:rsid w:val="001850CA"/>
    <w:rsid w:val="001859FA"/>
    <w:rsid w:val="001901DF"/>
    <w:rsid w:val="001929C5"/>
    <w:rsid w:val="00195E6D"/>
    <w:rsid w:val="001A3E0F"/>
    <w:rsid w:val="001A4B6C"/>
    <w:rsid w:val="001B0149"/>
    <w:rsid w:val="001B1DE7"/>
    <w:rsid w:val="001B4364"/>
    <w:rsid w:val="001B5ECB"/>
    <w:rsid w:val="001B6F73"/>
    <w:rsid w:val="001C1D9F"/>
    <w:rsid w:val="001C25C5"/>
    <w:rsid w:val="001C65F6"/>
    <w:rsid w:val="001D6C2F"/>
    <w:rsid w:val="001E41B3"/>
    <w:rsid w:val="001E6CB0"/>
    <w:rsid w:val="001F1E6C"/>
    <w:rsid w:val="001F22FE"/>
    <w:rsid w:val="001F34E4"/>
    <w:rsid w:val="0020065C"/>
    <w:rsid w:val="00200B5F"/>
    <w:rsid w:val="002130B9"/>
    <w:rsid w:val="00224C05"/>
    <w:rsid w:val="002313FE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443F"/>
    <w:rsid w:val="002479ED"/>
    <w:rsid w:val="002532BD"/>
    <w:rsid w:val="0025361E"/>
    <w:rsid w:val="0025518F"/>
    <w:rsid w:val="0025764E"/>
    <w:rsid w:val="00262083"/>
    <w:rsid w:val="002661D9"/>
    <w:rsid w:val="0026641A"/>
    <w:rsid w:val="002717DB"/>
    <w:rsid w:val="002742C0"/>
    <w:rsid w:val="00274843"/>
    <w:rsid w:val="00274BBF"/>
    <w:rsid w:val="002751A5"/>
    <w:rsid w:val="00275F3F"/>
    <w:rsid w:val="0028068A"/>
    <w:rsid w:val="0028620B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4674"/>
    <w:rsid w:val="002B7273"/>
    <w:rsid w:val="002B7A72"/>
    <w:rsid w:val="002C097D"/>
    <w:rsid w:val="002C09ED"/>
    <w:rsid w:val="002C1B79"/>
    <w:rsid w:val="002C4DE1"/>
    <w:rsid w:val="002C5EAE"/>
    <w:rsid w:val="002D0BB3"/>
    <w:rsid w:val="002D325F"/>
    <w:rsid w:val="002D3F2A"/>
    <w:rsid w:val="002D56D4"/>
    <w:rsid w:val="002E13F9"/>
    <w:rsid w:val="002E2AE0"/>
    <w:rsid w:val="002E545F"/>
    <w:rsid w:val="002E709F"/>
    <w:rsid w:val="002F3D67"/>
    <w:rsid w:val="003038F8"/>
    <w:rsid w:val="0030405E"/>
    <w:rsid w:val="0030423D"/>
    <w:rsid w:val="00305675"/>
    <w:rsid w:val="00305F19"/>
    <w:rsid w:val="00306D1C"/>
    <w:rsid w:val="003106EB"/>
    <w:rsid w:val="0031313E"/>
    <w:rsid w:val="00313240"/>
    <w:rsid w:val="00324343"/>
    <w:rsid w:val="00333849"/>
    <w:rsid w:val="003349F9"/>
    <w:rsid w:val="003377B9"/>
    <w:rsid w:val="003379AD"/>
    <w:rsid w:val="00341D2E"/>
    <w:rsid w:val="00345038"/>
    <w:rsid w:val="00345AF2"/>
    <w:rsid w:val="00346BA9"/>
    <w:rsid w:val="00347C7E"/>
    <w:rsid w:val="0035365E"/>
    <w:rsid w:val="00366ABB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91E30"/>
    <w:rsid w:val="00395129"/>
    <w:rsid w:val="003A1CCD"/>
    <w:rsid w:val="003A22A6"/>
    <w:rsid w:val="003A3A07"/>
    <w:rsid w:val="003A4CE8"/>
    <w:rsid w:val="003A53CA"/>
    <w:rsid w:val="003B0595"/>
    <w:rsid w:val="003B1B81"/>
    <w:rsid w:val="003B1DA1"/>
    <w:rsid w:val="003B3313"/>
    <w:rsid w:val="003B3A7D"/>
    <w:rsid w:val="003B3EE4"/>
    <w:rsid w:val="003B5045"/>
    <w:rsid w:val="003B7355"/>
    <w:rsid w:val="003B7F4D"/>
    <w:rsid w:val="003C22F2"/>
    <w:rsid w:val="003C34C9"/>
    <w:rsid w:val="003C7CC4"/>
    <w:rsid w:val="003D4FC0"/>
    <w:rsid w:val="003E1306"/>
    <w:rsid w:val="003E2EBF"/>
    <w:rsid w:val="003E3D85"/>
    <w:rsid w:val="003E42DF"/>
    <w:rsid w:val="003E5C34"/>
    <w:rsid w:val="003E73CB"/>
    <w:rsid w:val="003F011E"/>
    <w:rsid w:val="003F095B"/>
    <w:rsid w:val="003F0AD4"/>
    <w:rsid w:val="003F1659"/>
    <w:rsid w:val="003F51AB"/>
    <w:rsid w:val="003F5718"/>
    <w:rsid w:val="003F65EF"/>
    <w:rsid w:val="003F6AB7"/>
    <w:rsid w:val="003F6B94"/>
    <w:rsid w:val="003F7453"/>
    <w:rsid w:val="00400DE9"/>
    <w:rsid w:val="00401873"/>
    <w:rsid w:val="004022F0"/>
    <w:rsid w:val="00414331"/>
    <w:rsid w:val="00420173"/>
    <w:rsid w:val="004217C4"/>
    <w:rsid w:val="00424B1A"/>
    <w:rsid w:val="00426F18"/>
    <w:rsid w:val="004274A7"/>
    <w:rsid w:val="00430C04"/>
    <w:rsid w:val="00430FA0"/>
    <w:rsid w:val="004371C8"/>
    <w:rsid w:val="00437F8D"/>
    <w:rsid w:val="00443EE4"/>
    <w:rsid w:val="004449C1"/>
    <w:rsid w:val="00444FB6"/>
    <w:rsid w:val="00446F5F"/>
    <w:rsid w:val="00447EFE"/>
    <w:rsid w:val="00452120"/>
    <w:rsid w:val="00454932"/>
    <w:rsid w:val="00456BBD"/>
    <w:rsid w:val="0046124C"/>
    <w:rsid w:val="00470621"/>
    <w:rsid w:val="00470E00"/>
    <w:rsid w:val="00470E12"/>
    <w:rsid w:val="0047180A"/>
    <w:rsid w:val="00475AE5"/>
    <w:rsid w:val="00475E1E"/>
    <w:rsid w:val="00480D59"/>
    <w:rsid w:val="00481E08"/>
    <w:rsid w:val="00483A6B"/>
    <w:rsid w:val="00490CBA"/>
    <w:rsid w:val="00490DDE"/>
    <w:rsid w:val="004A0541"/>
    <w:rsid w:val="004A121D"/>
    <w:rsid w:val="004A2A51"/>
    <w:rsid w:val="004A66B3"/>
    <w:rsid w:val="004A7809"/>
    <w:rsid w:val="004B1903"/>
    <w:rsid w:val="004B7232"/>
    <w:rsid w:val="004C072E"/>
    <w:rsid w:val="004C10D9"/>
    <w:rsid w:val="004C2665"/>
    <w:rsid w:val="004C3E31"/>
    <w:rsid w:val="004D335A"/>
    <w:rsid w:val="004D40AE"/>
    <w:rsid w:val="004D40E3"/>
    <w:rsid w:val="004D4546"/>
    <w:rsid w:val="004D4859"/>
    <w:rsid w:val="004E08F7"/>
    <w:rsid w:val="004E7B5B"/>
    <w:rsid w:val="004F0BD8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333E0"/>
    <w:rsid w:val="00533807"/>
    <w:rsid w:val="00533C36"/>
    <w:rsid w:val="005343FA"/>
    <w:rsid w:val="0053722B"/>
    <w:rsid w:val="00540488"/>
    <w:rsid w:val="00542085"/>
    <w:rsid w:val="00542CC4"/>
    <w:rsid w:val="0054564C"/>
    <w:rsid w:val="00551CD3"/>
    <w:rsid w:val="00552C77"/>
    <w:rsid w:val="00553FDD"/>
    <w:rsid w:val="0055644C"/>
    <w:rsid w:val="0055673C"/>
    <w:rsid w:val="00556B23"/>
    <w:rsid w:val="005570EE"/>
    <w:rsid w:val="00561586"/>
    <w:rsid w:val="00561DFD"/>
    <w:rsid w:val="00564497"/>
    <w:rsid w:val="0056520D"/>
    <w:rsid w:val="0056538A"/>
    <w:rsid w:val="00567FB6"/>
    <w:rsid w:val="005705C3"/>
    <w:rsid w:val="00571E58"/>
    <w:rsid w:val="00572AED"/>
    <w:rsid w:val="005733B1"/>
    <w:rsid w:val="00573D41"/>
    <w:rsid w:val="005762BC"/>
    <w:rsid w:val="00576433"/>
    <w:rsid w:val="00580404"/>
    <w:rsid w:val="005821B9"/>
    <w:rsid w:val="00585DDD"/>
    <w:rsid w:val="00586B7A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C49E3"/>
    <w:rsid w:val="005D1C9A"/>
    <w:rsid w:val="005D4788"/>
    <w:rsid w:val="005D5C44"/>
    <w:rsid w:val="005E01F0"/>
    <w:rsid w:val="005E2AA4"/>
    <w:rsid w:val="005E3E60"/>
    <w:rsid w:val="005E5621"/>
    <w:rsid w:val="005F70A9"/>
    <w:rsid w:val="005F71A0"/>
    <w:rsid w:val="0060363E"/>
    <w:rsid w:val="0060374C"/>
    <w:rsid w:val="006073A0"/>
    <w:rsid w:val="00607C64"/>
    <w:rsid w:val="006110D4"/>
    <w:rsid w:val="0061113D"/>
    <w:rsid w:val="00613AC0"/>
    <w:rsid w:val="0061425A"/>
    <w:rsid w:val="00620C1A"/>
    <w:rsid w:val="00620DAA"/>
    <w:rsid w:val="00623FFB"/>
    <w:rsid w:val="00624F52"/>
    <w:rsid w:val="00625F1E"/>
    <w:rsid w:val="006311E5"/>
    <w:rsid w:val="0063208E"/>
    <w:rsid w:val="00637E6A"/>
    <w:rsid w:val="00637E83"/>
    <w:rsid w:val="006418F6"/>
    <w:rsid w:val="00642369"/>
    <w:rsid w:val="00646432"/>
    <w:rsid w:val="0064679D"/>
    <w:rsid w:val="00646F85"/>
    <w:rsid w:val="00647AE1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82920"/>
    <w:rsid w:val="00682AA8"/>
    <w:rsid w:val="0068336A"/>
    <w:rsid w:val="00684C04"/>
    <w:rsid w:val="006862A2"/>
    <w:rsid w:val="006A2770"/>
    <w:rsid w:val="006A3A14"/>
    <w:rsid w:val="006A7AB4"/>
    <w:rsid w:val="006B118C"/>
    <w:rsid w:val="006B242B"/>
    <w:rsid w:val="006B3DD2"/>
    <w:rsid w:val="006C13A8"/>
    <w:rsid w:val="006C3625"/>
    <w:rsid w:val="006D1429"/>
    <w:rsid w:val="006D2C79"/>
    <w:rsid w:val="006E0BD4"/>
    <w:rsid w:val="006E178E"/>
    <w:rsid w:val="006E1B6A"/>
    <w:rsid w:val="006E2400"/>
    <w:rsid w:val="006F5726"/>
    <w:rsid w:val="00715369"/>
    <w:rsid w:val="00715988"/>
    <w:rsid w:val="00720494"/>
    <w:rsid w:val="00720567"/>
    <w:rsid w:val="00724CBA"/>
    <w:rsid w:val="007260B5"/>
    <w:rsid w:val="00731959"/>
    <w:rsid w:val="00732AEB"/>
    <w:rsid w:val="00741EEB"/>
    <w:rsid w:val="007474A5"/>
    <w:rsid w:val="007521EE"/>
    <w:rsid w:val="00754ED6"/>
    <w:rsid w:val="00757BA2"/>
    <w:rsid w:val="00765EB2"/>
    <w:rsid w:val="007703BB"/>
    <w:rsid w:val="00771D7F"/>
    <w:rsid w:val="0077257A"/>
    <w:rsid w:val="00772CAC"/>
    <w:rsid w:val="00774141"/>
    <w:rsid w:val="007749BD"/>
    <w:rsid w:val="00776287"/>
    <w:rsid w:val="0077793B"/>
    <w:rsid w:val="00782029"/>
    <w:rsid w:val="00782446"/>
    <w:rsid w:val="00782FB9"/>
    <w:rsid w:val="0078699F"/>
    <w:rsid w:val="00787250"/>
    <w:rsid w:val="0079138A"/>
    <w:rsid w:val="007916A7"/>
    <w:rsid w:val="00791CC6"/>
    <w:rsid w:val="00791FF0"/>
    <w:rsid w:val="007A098E"/>
    <w:rsid w:val="007A42E1"/>
    <w:rsid w:val="007A5E55"/>
    <w:rsid w:val="007A6206"/>
    <w:rsid w:val="007A744B"/>
    <w:rsid w:val="007A7C6C"/>
    <w:rsid w:val="007B0A78"/>
    <w:rsid w:val="007B1885"/>
    <w:rsid w:val="007B2741"/>
    <w:rsid w:val="007B5221"/>
    <w:rsid w:val="007B5873"/>
    <w:rsid w:val="007B6BF2"/>
    <w:rsid w:val="007C2C47"/>
    <w:rsid w:val="007C3CA6"/>
    <w:rsid w:val="007D7273"/>
    <w:rsid w:val="007D75E7"/>
    <w:rsid w:val="007E081A"/>
    <w:rsid w:val="007E2FC2"/>
    <w:rsid w:val="007E53F7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11A1"/>
    <w:rsid w:val="00812608"/>
    <w:rsid w:val="00813303"/>
    <w:rsid w:val="00813B0A"/>
    <w:rsid w:val="00813CA7"/>
    <w:rsid w:val="00813CE4"/>
    <w:rsid w:val="00820DB1"/>
    <w:rsid w:val="0082198C"/>
    <w:rsid w:val="00822B26"/>
    <w:rsid w:val="00822C34"/>
    <w:rsid w:val="008230C8"/>
    <w:rsid w:val="00825B03"/>
    <w:rsid w:val="00826295"/>
    <w:rsid w:val="008273DA"/>
    <w:rsid w:val="00827B8E"/>
    <w:rsid w:val="00830C4D"/>
    <w:rsid w:val="00834883"/>
    <w:rsid w:val="00835C53"/>
    <w:rsid w:val="00846F22"/>
    <w:rsid w:val="008504E7"/>
    <w:rsid w:val="00853BDD"/>
    <w:rsid w:val="00860EE6"/>
    <w:rsid w:val="008634C6"/>
    <w:rsid w:val="00865051"/>
    <w:rsid w:val="00870F89"/>
    <w:rsid w:val="00877C5F"/>
    <w:rsid w:val="008826D4"/>
    <w:rsid w:val="00882B17"/>
    <w:rsid w:val="008867D6"/>
    <w:rsid w:val="008872B7"/>
    <w:rsid w:val="00890CF3"/>
    <w:rsid w:val="00892A60"/>
    <w:rsid w:val="008A1194"/>
    <w:rsid w:val="008A1430"/>
    <w:rsid w:val="008A1779"/>
    <w:rsid w:val="008A3A52"/>
    <w:rsid w:val="008A4A05"/>
    <w:rsid w:val="008A6BFF"/>
    <w:rsid w:val="008A7AF3"/>
    <w:rsid w:val="008A7B21"/>
    <w:rsid w:val="008B014D"/>
    <w:rsid w:val="008B1605"/>
    <w:rsid w:val="008B223E"/>
    <w:rsid w:val="008B2D38"/>
    <w:rsid w:val="008B4445"/>
    <w:rsid w:val="008B5670"/>
    <w:rsid w:val="008C12F6"/>
    <w:rsid w:val="008C1A1D"/>
    <w:rsid w:val="008C3208"/>
    <w:rsid w:val="008C4D9B"/>
    <w:rsid w:val="008C7306"/>
    <w:rsid w:val="008D05FD"/>
    <w:rsid w:val="008D0A7E"/>
    <w:rsid w:val="008D5006"/>
    <w:rsid w:val="008D65D8"/>
    <w:rsid w:val="008D665B"/>
    <w:rsid w:val="008E653F"/>
    <w:rsid w:val="008E7B52"/>
    <w:rsid w:val="008F099F"/>
    <w:rsid w:val="008F0FDD"/>
    <w:rsid w:val="008F33E2"/>
    <w:rsid w:val="008F3A8B"/>
    <w:rsid w:val="008F5881"/>
    <w:rsid w:val="008F616D"/>
    <w:rsid w:val="008F7378"/>
    <w:rsid w:val="009004F4"/>
    <w:rsid w:val="0090137A"/>
    <w:rsid w:val="00902D0E"/>
    <w:rsid w:val="00904CC2"/>
    <w:rsid w:val="00904CD6"/>
    <w:rsid w:val="009051E9"/>
    <w:rsid w:val="00906D9C"/>
    <w:rsid w:val="00907839"/>
    <w:rsid w:val="00913B1B"/>
    <w:rsid w:val="009174C3"/>
    <w:rsid w:val="00922227"/>
    <w:rsid w:val="00924DAE"/>
    <w:rsid w:val="00925F0A"/>
    <w:rsid w:val="00926854"/>
    <w:rsid w:val="00932D8C"/>
    <w:rsid w:val="00934A20"/>
    <w:rsid w:val="00935349"/>
    <w:rsid w:val="009417CE"/>
    <w:rsid w:val="009427C9"/>
    <w:rsid w:val="00946959"/>
    <w:rsid w:val="009520D7"/>
    <w:rsid w:val="009521A6"/>
    <w:rsid w:val="00952259"/>
    <w:rsid w:val="009556A1"/>
    <w:rsid w:val="00955799"/>
    <w:rsid w:val="00956172"/>
    <w:rsid w:val="00956CD3"/>
    <w:rsid w:val="00957E4D"/>
    <w:rsid w:val="00960A43"/>
    <w:rsid w:val="00963E76"/>
    <w:rsid w:val="00963F2B"/>
    <w:rsid w:val="009658CA"/>
    <w:rsid w:val="00967756"/>
    <w:rsid w:val="009707AD"/>
    <w:rsid w:val="00973768"/>
    <w:rsid w:val="00974989"/>
    <w:rsid w:val="00977C33"/>
    <w:rsid w:val="00982B53"/>
    <w:rsid w:val="00983A69"/>
    <w:rsid w:val="009853A2"/>
    <w:rsid w:val="00990B65"/>
    <w:rsid w:val="0099417D"/>
    <w:rsid w:val="00995186"/>
    <w:rsid w:val="009A0ED7"/>
    <w:rsid w:val="009A4B25"/>
    <w:rsid w:val="009A766E"/>
    <w:rsid w:val="009B0CAF"/>
    <w:rsid w:val="009B47CA"/>
    <w:rsid w:val="009C0B14"/>
    <w:rsid w:val="009C247D"/>
    <w:rsid w:val="009C46E5"/>
    <w:rsid w:val="009C5DD5"/>
    <w:rsid w:val="009C7D9D"/>
    <w:rsid w:val="009D607D"/>
    <w:rsid w:val="009E06E9"/>
    <w:rsid w:val="009E3961"/>
    <w:rsid w:val="009E552D"/>
    <w:rsid w:val="009E6E05"/>
    <w:rsid w:val="009F09F9"/>
    <w:rsid w:val="009F2CDB"/>
    <w:rsid w:val="009F3F2A"/>
    <w:rsid w:val="009F4B64"/>
    <w:rsid w:val="009F5AD1"/>
    <w:rsid w:val="00A038C9"/>
    <w:rsid w:val="00A047A0"/>
    <w:rsid w:val="00A05342"/>
    <w:rsid w:val="00A134CF"/>
    <w:rsid w:val="00A13531"/>
    <w:rsid w:val="00A137A3"/>
    <w:rsid w:val="00A13A77"/>
    <w:rsid w:val="00A20CFE"/>
    <w:rsid w:val="00A214BB"/>
    <w:rsid w:val="00A26EFF"/>
    <w:rsid w:val="00A30697"/>
    <w:rsid w:val="00A33048"/>
    <w:rsid w:val="00A362FE"/>
    <w:rsid w:val="00A36E71"/>
    <w:rsid w:val="00A401E1"/>
    <w:rsid w:val="00A41C05"/>
    <w:rsid w:val="00A42507"/>
    <w:rsid w:val="00A441C2"/>
    <w:rsid w:val="00A44D7D"/>
    <w:rsid w:val="00A4550B"/>
    <w:rsid w:val="00A51375"/>
    <w:rsid w:val="00A517FB"/>
    <w:rsid w:val="00A529AC"/>
    <w:rsid w:val="00A545E0"/>
    <w:rsid w:val="00A577D0"/>
    <w:rsid w:val="00A604C3"/>
    <w:rsid w:val="00A64587"/>
    <w:rsid w:val="00A67612"/>
    <w:rsid w:val="00A71518"/>
    <w:rsid w:val="00A73DD6"/>
    <w:rsid w:val="00A74032"/>
    <w:rsid w:val="00A74A02"/>
    <w:rsid w:val="00A76BDB"/>
    <w:rsid w:val="00A7713D"/>
    <w:rsid w:val="00A815B5"/>
    <w:rsid w:val="00A85546"/>
    <w:rsid w:val="00A939C0"/>
    <w:rsid w:val="00A95B85"/>
    <w:rsid w:val="00AA1C20"/>
    <w:rsid w:val="00AA67FB"/>
    <w:rsid w:val="00AB3143"/>
    <w:rsid w:val="00AC6208"/>
    <w:rsid w:val="00AC7192"/>
    <w:rsid w:val="00AC73A9"/>
    <w:rsid w:val="00AC73AE"/>
    <w:rsid w:val="00AD109A"/>
    <w:rsid w:val="00AD23D9"/>
    <w:rsid w:val="00AD550F"/>
    <w:rsid w:val="00AD6907"/>
    <w:rsid w:val="00AD7CDB"/>
    <w:rsid w:val="00AE162B"/>
    <w:rsid w:val="00AE219C"/>
    <w:rsid w:val="00AE2F71"/>
    <w:rsid w:val="00AE34C1"/>
    <w:rsid w:val="00AE3CE5"/>
    <w:rsid w:val="00AE7A02"/>
    <w:rsid w:val="00AF1DB1"/>
    <w:rsid w:val="00AF7745"/>
    <w:rsid w:val="00B0128E"/>
    <w:rsid w:val="00B01BDF"/>
    <w:rsid w:val="00B01D35"/>
    <w:rsid w:val="00B03AE0"/>
    <w:rsid w:val="00B06A36"/>
    <w:rsid w:val="00B07B96"/>
    <w:rsid w:val="00B116F3"/>
    <w:rsid w:val="00B20577"/>
    <w:rsid w:val="00B21CF7"/>
    <w:rsid w:val="00B22A57"/>
    <w:rsid w:val="00B23603"/>
    <w:rsid w:val="00B258FD"/>
    <w:rsid w:val="00B25940"/>
    <w:rsid w:val="00B304EE"/>
    <w:rsid w:val="00B31AF2"/>
    <w:rsid w:val="00B323C5"/>
    <w:rsid w:val="00B36633"/>
    <w:rsid w:val="00B400A0"/>
    <w:rsid w:val="00B41CED"/>
    <w:rsid w:val="00B46CDA"/>
    <w:rsid w:val="00B4711B"/>
    <w:rsid w:val="00B52E75"/>
    <w:rsid w:val="00B53845"/>
    <w:rsid w:val="00B538B0"/>
    <w:rsid w:val="00B53F73"/>
    <w:rsid w:val="00B55D4F"/>
    <w:rsid w:val="00B56DF2"/>
    <w:rsid w:val="00B60F1D"/>
    <w:rsid w:val="00B625A3"/>
    <w:rsid w:val="00B70EDB"/>
    <w:rsid w:val="00B763AE"/>
    <w:rsid w:val="00B80254"/>
    <w:rsid w:val="00B806FB"/>
    <w:rsid w:val="00B8150C"/>
    <w:rsid w:val="00B81580"/>
    <w:rsid w:val="00B847A9"/>
    <w:rsid w:val="00B859A5"/>
    <w:rsid w:val="00B859B8"/>
    <w:rsid w:val="00B871B6"/>
    <w:rsid w:val="00B904F4"/>
    <w:rsid w:val="00B92D70"/>
    <w:rsid w:val="00B94DF7"/>
    <w:rsid w:val="00B96929"/>
    <w:rsid w:val="00BA1DCE"/>
    <w:rsid w:val="00BA234C"/>
    <w:rsid w:val="00BA401D"/>
    <w:rsid w:val="00BB39FF"/>
    <w:rsid w:val="00BB4E6F"/>
    <w:rsid w:val="00BB70A7"/>
    <w:rsid w:val="00BC40ED"/>
    <w:rsid w:val="00BC57D1"/>
    <w:rsid w:val="00BD0680"/>
    <w:rsid w:val="00BD71F9"/>
    <w:rsid w:val="00BE20FE"/>
    <w:rsid w:val="00BE25B8"/>
    <w:rsid w:val="00BE42B5"/>
    <w:rsid w:val="00BE4300"/>
    <w:rsid w:val="00BE60DB"/>
    <w:rsid w:val="00BF2604"/>
    <w:rsid w:val="00BF4552"/>
    <w:rsid w:val="00C00A4F"/>
    <w:rsid w:val="00C018F1"/>
    <w:rsid w:val="00C05811"/>
    <w:rsid w:val="00C07E75"/>
    <w:rsid w:val="00C1262B"/>
    <w:rsid w:val="00C139BA"/>
    <w:rsid w:val="00C15257"/>
    <w:rsid w:val="00C16A5E"/>
    <w:rsid w:val="00C20903"/>
    <w:rsid w:val="00C20BF4"/>
    <w:rsid w:val="00C41BDC"/>
    <w:rsid w:val="00C4202A"/>
    <w:rsid w:val="00C443B6"/>
    <w:rsid w:val="00C468AE"/>
    <w:rsid w:val="00C47A93"/>
    <w:rsid w:val="00C555D4"/>
    <w:rsid w:val="00C60048"/>
    <w:rsid w:val="00C64E8D"/>
    <w:rsid w:val="00C65071"/>
    <w:rsid w:val="00C8064E"/>
    <w:rsid w:val="00C8531B"/>
    <w:rsid w:val="00C85BFB"/>
    <w:rsid w:val="00C921A0"/>
    <w:rsid w:val="00C94279"/>
    <w:rsid w:val="00C9646E"/>
    <w:rsid w:val="00CA23B9"/>
    <w:rsid w:val="00CA28AA"/>
    <w:rsid w:val="00CA29DA"/>
    <w:rsid w:val="00CA48B3"/>
    <w:rsid w:val="00CA6DDD"/>
    <w:rsid w:val="00CA71A4"/>
    <w:rsid w:val="00CB0FAC"/>
    <w:rsid w:val="00CB160C"/>
    <w:rsid w:val="00CB1661"/>
    <w:rsid w:val="00CB23CD"/>
    <w:rsid w:val="00CB5E2C"/>
    <w:rsid w:val="00CB76A6"/>
    <w:rsid w:val="00CC3A8B"/>
    <w:rsid w:val="00CC5E1C"/>
    <w:rsid w:val="00CD1725"/>
    <w:rsid w:val="00CD1CDC"/>
    <w:rsid w:val="00CD226E"/>
    <w:rsid w:val="00CD3DEB"/>
    <w:rsid w:val="00CD4454"/>
    <w:rsid w:val="00CD4E18"/>
    <w:rsid w:val="00CD5804"/>
    <w:rsid w:val="00CD5974"/>
    <w:rsid w:val="00CD5EBD"/>
    <w:rsid w:val="00CE0D72"/>
    <w:rsid w:val="00CE0ECF"/>
    <w:rsid w:val="00CE2054"/>
    <w:rsid w:val="00CE4123"/>
    <w:rsid w:val="00CE4D9B"/>
    <w:rsid w:val="00CE584F"/>
    <w:rsid w:val="00CE7891"/>
    <w:rsid w:val="00CF0244"/>
    <w:rsid w:val="00CF3322"/>
    <w:rsid w:val="00CF4C43"/>
    <w:rsid w:val="00CF631A"/>
    <w:rsid w:val="00CF6CD2"/>
    <w:rsid w:val="00D02A56"/>
    <w:rsid w:val="00D03D11"/>
    <w:rsid w:val="00D0454D"/>
    <w:rsid w:val="00D06591"/>
    <w:rsid w:val="00D12668"/>
    <w:rsid w:val="00D12768"/>
    <w:rsid w:val="00D21599"/>
    <w:rsid w:val="00D22B1F"/>
    <w:rsid w:val="00D22FAB"/>
    <w:rsid w:val="00D23399"/>
    <w:rsid w:val="00D24C5B"/>
    <w:rsid w:val="00D2565E"/>
    <w:rsid w:val="00D26BB0"/>
    <w:rsid w:val="00D30694"/>
    <w:rsid w:val="00D30FA3"/>
    <w:rsid w:val="00D31F2C"/>
    <w:rsid w:val="00D35311"/>
    <w:rsid w:val="00D36D13"/>
    <w:rsid w:val="00D444A0"/>
    <w:rsid w:val="00D45948"/>
    <w:rsid w:val="00D5458A"/>
    <w:rsid w:val="00D56338"/>
    <w:rsid w:val="00D5730D"/>
    <w:rsid w:val="00D60A22"/>
    <w:rsid w:val="00D65ACE"/>
    <w:rsid w:val="00D67384"/>
    <w:rsid w:val="00D70C33"/>
    <w:rsid w:val="00D70CDE"/>
    <w:rsid w:val="00D719BE"/>
    <w:rsid w:val="00D75B08"/>
    <w:rsid w:val="00D82641"/>
    <w:rsid w:val="00D8448F"/>
    <w:rsid w:val="00D85690"/>
    <w:rsid w:val="00D87F9D"/>
    <w:rsid w:val="00D91B43"/>
    <w:rsid w:val="00DA148E"/>
    <w:rsid w:val="00DA563B"/>
    <w:rsid w:val="00DA7B0F"/>
    <w:rsid w:val="00DB0103"/>
    <w:rsid w:val="00DB32A0"/>
    <w:rsid w:val="00DB4744"/>
    <w:rsid w:val="00DB61A2"/>
    <w:rsid w:val="00DC2A8C"/>
    <w:rsid w:val="00DD0301"/>
    <w:rsid w:val="00DD2C5F"/>
    <w:rsid w:val="00DD308E"/>
    <w:rsid w:val="00DD48EB"/>
    <w:rsid w:val="00DD5F53"/>
    <w:rsid w:val="00DE1337"/>
    <w:rsid w:val="00DE1943"/>
    <w:rsid w:val="00DE3A29"/>
    <w:rsid w:val="00DE657B"/>
    <w:rsid w:val="00DF70E6"/>
    <w:rsid w:val="00E01531"/>
    <w:rsid w:val="00E0279A"/>
    <w:rsid w:val="00E04945"/>
    <w:rsid w:val="00E05720"/>
    <w:rsid w:val="00E1294D"/>
    <w:rsid w:val="00E129F6"/>
    <w:rsid w:val="00E1405C"/>
    <w:rsid w:val="00E20DCC"/>
    <w:rsid w:val="00E21F1A"/>
    <w:rsid w:val="00E25D7A"/>
    <w:rsid w:val="00E2613D"/>
    <w:rsid w:val="00E2667D"/>
    <w:rsid w:val="00E26BFA"/>
    <w:rsid w:val="00E3243A"/>
    <w:rsid w:val="00E33ABD"/>
    <w:rsid w:val="00E45282"/>
    <w:rsid w:val="00E46016"/>
    <w:rsid w:val="00E47467"/>
    <w:rsid w:val="00E554E8"/>
    <w:rsid w:val="00E56F65"/>
    <w:rsid w:val="00E57CD0"/>
    <w:rsid w:val="00E6229B"/>
    <w:rsid w:val="00E653F7"/>
    <w:rsid w:val="00E6581A"/>
    <w:rsid w:val="00E66194"/>
    <w:rsid w:val="00E665F8"/>
    <w:rsid w:val="00E67C5E"/>
    <w:rsid w:val="00E717F1"/>
    <w:rsid w:val="00E74B96"/>
    <w:rsid w:val="00E752A6"/>
    <w:rsid w:val="00E77A3C"/>
    <w:rsid w:val="00E8032D"/>
    <w:rsid w:val="00E83466"/>
    <w:rsid w:val="00E840B0"/>
    <w:rsid w:val="00E85323"/>
    <w:rsid w:val="00E85713"/>
    <w:rsid w:val="00E86F6C"/>
    <w:rsid w:val="00E902BF"/>
    <w:rsid w:val="00E92BCF"/>
    <w:rsid w:val="00E93CEF"/>
    <w:rsid w:val="00E9449F"/>
    <w:rsid w:val="00E97B0E"/>
    <w:rsid w:val="00EA0C91"/>
    <w:rsid w:val="00EA18A5"/>
    <w:rsid w:val="00EA1E14"/>
    <w:rsid w:val="00EA59EE"/>
    <w:rsid w:val="00EA5FBA"/>
    <w:rsid w:val="00EA60A6"/>
    <w:rsid w:val="00EB05A1"/>
    <w:rsid w:val="00EB34D3"/>
    <w:rsid w:val="00EB3857"/>
    <w:rsid w:val="00EB6683"/>
    <w:rsid w:val="00EB6DE6"/>
    <w:rsid w:val="00EB74DC"/>
    <w:rsid w:val="00EC1921"/>
    <w:rsid w:val="00EC38ED"/>
    <w:rsid w:val="00EC5A6C"/>
    <w:rsid w:val="00EC7268"/>
    <w:rsid w:val="00ED36EC"/>
    <w:rsid w:val="00EE08E7"/>
    <w:rsid w:val="00EF0AC2"/>
    <w:rsid w:val="00EF23EC"/>
    <w:rsid w:val="00EF2752"/>
    <w:rsid w:val="00EF4FF6"/>
    <w:rsid w:val="00F02F6C"/>
    <w:rsid w:val="00F0475B"/>
    <w:rsid w:val="00F06C52"/>
    <w:rsid w:val="00F16DA3"/>
    <w:rsid w:val="00F17E08"/>
    <w:rsid w:val="00F21365"/>
    <w:rsid w:val="00F26639"/>
    <w:rsid w:val="00F30164"/>
    <w:rsid w:val="00F32C79"/>
    <w:rsid w:val="00F34B7C"/>
    <w:rsid w:val="00F43266"/>
    <w:rsid w:val="00F43F7F"/>
    <w:rsid w:val="00F5021B"/>
    <w:rsid w:val="00F52AC2"/>
    <w:rsid w:val="00F557DB"/>
    <w:rsid w:val="00F608A4"/>
    <w:rsid w:val="00F64035"/>
    <w:rsid w:val="00F7008D"/>
    <w:rsid w:val="00F70EE5"/>
    <w:rsid w:val="00F70FC0"/>
    <w:rsid w:val="00F71072"/>
    <w:rsid w:val="00F72313"/>
    <w:rsid w:val="00F77A64"/>
    <w:rsid w:val="00F847B9"/>
    <w:rsid w:val="00F862AF"/>
    <w:rsid w:val="00F87098"/>
    <w:rsid w:val="00F943CE"/>
    <w:rsid w:val="00FA1760"/>
    <w:rsid w:val="00FA24E1"/>
    <w:rsid w:val="00FA3BA1"/>
    <w:rsid w:val="00FA455B"/>
    <w:rsid w:val="00FA6AEE"/>
    <w:rsid w:val="00FB147B"/>
    <w:rsid w:val="00FB3441"/>
    <w:rsid w:val="00FB4365"/>
    <w:rsid w:val="00FB5FFB"/>
    <w:rsid w:val="00FC0374"/>
    <w:rsid w:val="00FC11EF"/>
    <w:rsid w:val="00FC1796"/>
    <w:rsid w:val="00FC1AA9"/>
    <w:rsid w:val="00FC20EA"/>
    <w:rsid w:val="00FC2D09"/>
    <w:rsid w:val="00FC3094"/>
    <w:rsid w:val="00FC3CBA"/>
    <w:rsid w:val="00FD187B"/>
    <w:rsid w:val="00FD7484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DA148E"/>
    <w:rPr>
      <w:rFonts w:eastAsia="Times New Roman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3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4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5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  <w:style w:type="character" w:customStyle="1" w:styleId="ae">
    <w:name w:val="Без интервала Знак"/>
    <w:link w:val="ad"/>
    <w:uiPriority w:val="1"/>
    <w:rsid w:val="001B014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2FAA-91DA-4832-8011-A945EAA4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6</cp:revision>
  <cp:lastPrinted>2019-12-17T11:28:00Z</cp:lastPrinted>
  <dcterms:created xsi:type="dcterms:W3CDTF">2020-01-28T07:39:00Z</dcterms:created>
  <dcterms:modified xsi:type="dcterms:W3CDTF">2020-01-28T08:17:00Z</dcterms:modified>
</cp:coreProperties>
</file>