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7" w:rsidRPr="00F44097" w:rsidRDefault="00F44097" w:rsidP="00F44097">
      <w:pPr>
        <w:framePr w:hSpace="180" w:wrap="around" w:vAnchor="page" w:hAnchor="margin" w:y="586"/>
        <w:jc w:val="center"/>
        <w:outlineLvl w:val="2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ИЗВЕЩЕНИЕ</w:t>
      </w:r>
    </w:p>
    <w:p w:rsidR="00EA117B" w:rsidRDefault="00F44097" w:rsidP="00EA117B">
      <w:pPr>
        <w:framePr w:hSpace="180" w:wrap="around" w:vAnchor="page" w:hAnchor="margin" w:y="586"/>
        <w:jc w:val="center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 xml:space="preserve">О </w:t>
      </w:r>
      <w:r w:rsidR="00EA117B">
        <w:rPr>
          <w:b/>
          <w:sz w:val="28"/>
          <w:szCs w:val="28"/>
        </w:rPr>
        <w:t xml:space="preserve">ПОСТУПЛЕНИИ ЖАЛОБЫ И </w:t>
      </w:r>
      <w:r w:rsidRPr="00F44097">
        <w:rPr>
          <w:b/>
          <w:sz w:val="28"/>
          <w:szCs w:val="28"/>
        </w:rPr>
        <w:t xml:space="preserve">ПРИОСТАНОВЛЕНИИ ТОРГОВ </w:t>
      </w:r>
      <w:r w:rsidRPr="00BF6F91">
        <w:rPr>
          <w:b/>
          <w:sz w:val="28"/>
          <w:szCs w:val="28"/>
        </w:rPr>
        <w:t>(№</w:t>
      </w:r>
      <w:r w:rsidR="00BF6F91">
        <w:rPr>
          <w:b/>
          <w:sz w:val="28"/>
          <w:szCs w:val="28"/>
        </w:rPr>
        <w:t xml:space="preserve"> </w:t>
      </w:r>
      <w:r w:rsidR="00EA117B">
        <w:rPr>
          <w:b/>
          <w:sz w:val="28"/>
          <w:szCs w:val="28"/>
        </w:rPr>
        <w:t>200820/2525437/01</w:t>
      </w:r>
      <w:r w:rsidRPr="00BF6F91">
        <w:rPr>
          <w:b/>
          <w:sz w:val="28"/>
          <w:szCs w:val="28"/>
        </w:rPr>
        <w:t>)</w:t>
      </w:r>
      <w:r w:rsidR="00EA11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097">
        <w:rPr>
          <w:b/>
          <w:sz w:val="28"/>
          <w:szCs w:val="28"/>
        </w:rPr>
        <w:t>ПРОВ</w:t>
      </w:r>
      <w:r w:rsidR="00EA117B">
        <w:rPr>
          <w:b/>
          <w:sz w:val="28"/>
          <w:szCs w:val="28"/>
        </w:rPr>
        <w:t>ЕДЕННЫХ</w:t>
      </w:r>
      <w:r w:rsidRPr="00F44097">
        <w:rPr>
          <w:b/>
          <w:sz w:val="28"/>
          <w:szCs w:val="28"/>
        </w:rPr>
        <w:t xml:space="preserve"> В ФОРМЕ</w:t>
      </w:r>
      <w:r>
        <w:rPr>
          <w:b/>
          <w:sz w:val="28"/>
          <w:szCs w:val="28"/>
        </w:rPr>
        <w:t xml:space="preserve"> </w:t>
      </w:r>
      <w:r w:rsidRPr="00F44097">
        <w:rPr>
          <w:b/>
          <w:sz w:val="28"/>
          <w:szCs w:val="28"/>
        </w:rPr>
        <w:t xml:space="preserve">ОТКРЫТОГО АУКЦИОНА № </w:t>
      </w:r>
      <w:r w:rsidR="00BF6F91">
        <w:rPr>
          <w:b/>
          <w:sz w:val="28"/>
          <w:szCs w:val="28"/>
        </w:rPr>
        <w:t>5</w:t>
      </w:r>
      <w:r w:rsidR="006D5CD7">
        <w:rPr>
          <w:b/>
          <w:sz w:val="28"/>
          <w:szCs w:val="28"/>
        </w:rPr>
        <w:t>0</w:t>
      </w:r>
      <w:r w:rsidR="00EA117B">
        <w:rPr>
          <w:b/>
          <w:sz w:val="28"/>
          <w:szCs w:val="28"/>
        </w:rPr>
        <w:t>6 НА ПРАВО ЗАКЛЮЧЕНИЯ</w:t>
      </w:r>
    </w:p>
    <w:p w:rsidR="00F44097" w:rsidRPr="00F44097" w:rsidRDefault="00F44097" w:rsidP="00EA117B">
      <w:pPr>
        <w:framePr w:hSpace="180" w:wrap="around" w:vAnchor="page" w:hAnchor="margin" w:y="586"/>
        <w:jc w:val="center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ДОГОВОРА ВОДОПОЛЬЗОВАНИЯ</w:t>
      </w:r>
    </w:p>
    <w:p w:rsidR="00F44097" w:rsidRDefault="00F44097" w:rsidP="00F44097">
      <w:pPr>
        <w:framePr w:hSpace="180" w:wrap="around" w:vAnchor="page" w:hAnchor="margin" w:y="586"/>
        <w:rPr>
          <w:sz w:val="28"/>
          <w:szCs w:val="28"/>
        </w:rPr>
      </w:pPr>
    </w:p>
    <w:p w:rsidR="00BF6F91" w:rsidRDefault="00BF6F91" w:rsidP="00BF6F91">
      <w:pPr>
        <w:widowControl w:val="0"/>
        <w:suppressAutoHyphens/>
        <w:autoSpaceDE w:val="0"/>
        <w:autoSpaceDN w:val="0"/>
        <w:adjustRightInd w:val="0"/>
        <w:spacing w:line="360" w:lineRule="auto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3 ст. 16 Водного кодекса Российской Федерации от 03.06.2006 N 74-ФЗ и в соответствии с пп. «з» п. 8 раздела </w:t>
      </w:r>
      <w:r w:rsidRPr="00BA1688">
        <w:rPr>
          <w:sz w:val="28"/>
          <w:szCs w:val="28"/>
        </w:rPr>
        <w:t xml:space="preserve">II </w:t>
      </w:r>
      <w:r>
        <w:rPr>
          <w:sz w:val="28"/>
          <w:szCs w:val="28"/>
        </w:rPr>
        <w:t xml:space="preserve">Правил </w:t>
      </w:r>
      <w:r w:rsidRPr="00BA1688">
        <w:rPr>
          <w:sz w:val="28"/>
          <w:szCs w:val="28"/>
        </w:rPr>
        <w:t>проведения аукциона по приобретению права</w:t>
      </w:r>
      <w:r>
        <w:rPr>
          <w:sz w:val="28"/>
          <w:szCs w:val="28"/>
        </w:rPr>
        <w:t xml:space="preserve"> </w:t>
      </w:r>
      <w:r w:rsidRPr="00BA1688">
        <w:rPr>
          <w:sz w:val="28"/>
          <w:szCs w:val="28"/>
        </w:rPr>
        <w:t>на заключение договора водопользования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 14.04.2007 N 230, </w:t>
      </w:r>
      <w:r w:rsidRPr="002E40A0">
        <w:rPr>
          <w:sz w:val="28"/>
          <w:szCs w:val="28"/>
        </w:rPr>
        <w:t>в связи с</w:t>
      </w:r>
      <w:r>
        <w:rPr>
          <w:sz w:val="28"/>
          <w:szCs w:val="28"/>
        </w:rPr>
        <w:t> </w:t>
      </w:r>
      <w:r w:rsidRPr="002E40A0">
        <w:rPr>
          <w:sz w:val="28"/>
          <w:szCs w:val="28"/>
        </w:rPr>
        <w:t>поступившим уведомлением Управления Федеральной антимонопольной службы по Санкт-Петербургу от</w:t>
      </w:r>
      <w:r w:rsidR="006D5CD7">
        <w:rPr>
          <w:sz w:val="28"/>
          <w:szCs w:val="28"/>
        </w:rPr>
        <w:t> 2</w:t>
      </w:r>
      <w:r w:rsidR="00EA117B">
        <w:rPr>
          <w:sz w:val="28"/>
          <w:szCs w:val="28"/>
        </w:rPr>
        <w:t>3.10</w:t>
      </w:r>
      <w:r w:rsidRPr="002E40A0">
        <w:rPr>
          <w:sz w:val="28"/>
          <w:szCs w:val="28"/>
        </w:rPr>
        <w:t>.20</w:t>
      </w:r>
      <w:r w:rsidR="006D5CD7">
        <w:rPr>
          <w:sz w:val="28"/>
          <w:szCs w:val="28"/>
        </w:rPr>
        <w:t>20</w:t>
      </w:r>
      <w:r w:rsidRPr="002E40A0">
        <w:rPr>
          <w:sz w:val="28"/>
          <w:szCs w:val="28"/>
        </w:rPr>
        <w:t xml:space="preserve"> № </w:t>
      </w:r>
      <w:r>
        <w:rPr>
          <w:sz w:val="28"/>
          <w:szCs w:val="28"/>
        </w:rPr>
        <w:t>78</w:t>
      </w:r>
      <w:r w:rsidRPr="002E40A0">
        <w:rPr>
          <w:sz w:val="28"/>
          <w:szCs w:val="28"/>
        </w:rPr>
        <w:t>/</w:t>
      </w:r>
      <w:r w:rsidR="00EA117B">
        <w:rPr>
          <w:sz w:val="28"/>
          <w:szCs w:val="28"/>
        </w:rPr>
        <w:t>32148</w:t>
      </w:r>
      <w:r>
        <w:rPr>
          <w:sz w:val="28"/>
          <w:szCs w:val="28"/>
        </w:rPr>
        <w:t>/</w:t>
      </w:r>
      <w:r w:rsidR="006D5CD7">
        <w:rPr>
          <w:sz w:val="28"/>
          <w:szCs w:val="28"/>
        </w:rPr>
        <w:t>20</w:t>
      </w:r>
      <w:r w:rsidRPr="002E40A0">
        <w:rPr>
          <w:sz w:val="28"/>
          <w:szCs w:val="28"/>
        </w:rPr>
        <w:t xml:space="preserve"> (вх. № </w:t>
      </w:r>
      <w:r w:rsidR="00EA117B">
        <w:rPr>
          <w:sz w:val="28"/>
          <w:szCs w:val="28"/>
        </w:rPr>
        <w:t>12314-28</w:t>
      </w:r>
      <w:r w:rsidRPr="002E40A0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EA117B">
        <w:rPr>
          <w:sz w:val="28"/>
          <w:szCs w:val="28"/>
        </w:rPr>
        <w:t>23</w:t>
      </w:r>
      <w:r w:rsidRPr="002E40A0">
        <w:rPr>
          <w:sz w:val="28"/>
          <w:szCs w:val="28"/>
        </w:rPr>
        <w:t>.</w:t>
      </w:r>
      <w:r w:rsidR="00EA117B">
        <w:rPr>
          <w:sz w:val="28"/>
          <w:szCs w:val="28"/>
        </w:rPr>
        <w:t>1</w:t>
      </w:r>
      <w:r w:rsidRPr="002E40A0">
        <w:rPr>
          <w:sz w:val="28"/>
          <w:szCs w:val="28"/>
        </w:rPr>
        <w:t>0.20</w:t>
      </w:r>
      <w:r w:rsidR="006D5CD7">
        <w:rPr>
          <w:sz w:val="28"/>
          <w:szCs w:val="28"/>
        </w:rPr>
        <w:t>20</w:t>
      </w:r>
      <w:r w:rsidRPr="002E40A0">
        <w:rPr>
          <w:sz w:val="28"/>
          <w:szCs w:val="28"/>
        </w:rPr>
        <w:t xml:space="preserve">) о поступлении жалобы и о приостановлении </w:t>
      </w:r>
      <w:r w:rsidRPr="006D5CD7">
        <w:rPr>
          <w:sz w:val="28"/>
          <w:szCs w:val="28"/>
        </w:rPr>
        <w:t xml:space="preserve">торгов </w:t>
      </w:r>
      <w:r w:rsidRPr="00751E27">
        <w:rPr>
          <w:sz w:val="28"/>
          <w:szCs w:val="28"/>
        </w:rPr>
        <w:t>(№ </w:t>
      </w:r>
      <w:r w:rsidR="00751E27" w:rsidRPr="00751E27">
        <w:rPr>
          <w:sz w:val="28"/>
          <w:szCs w:val="28"/>
        </w:rPr>
        <w:t>200820/2525437/01</w:t>
      </w:r>
      <w:r w:rsidRPr="00751E27">
        <w:rPr>
          <w:sz w:val="28"/>
          <w:szCs w:val="28"/>
        </w:rPr>
        <w:t>)</w:t>
      </w:r>
      <w:r w:rsidRPr="006D5CD7">
        <w:rPr>
          <w:sz w:val="28"/>
          <w:szCs w:val="28"/>
        </w:rPr>
        <w:t xml:space="preserve"> до рассмотрения</w:t>
      </w:r>
      <w:r w:rsidRPr="00BF6F91">
        <w:rPr>
          <w:sz w:val="28"/>
          <w:szCs w:val="28"/>
        </w:rPr>
        <w:t xml:space="preserve"> жалобы по существу </w:t>
      </w:r>
      <w:r w:rsidR="00F44097" w:rsidRPr="00BF6F91">
        <w:rPr>
          <w:sz w:val="28"/>
          <w:szCs w:val="28"/>
        </w:rPr>
        <w:t xml:space="preserve">и в соответствии с приказом </w:t>
      </w:r>
      <w:r w:rsidR="006D5CD7" w:rsidRPr="00BF6F91">
        <w:rPr>
          <w:sz w:val="28"/>
          <w:szCs w:val="28"/>
        </w:rPr>
        <w:t>Невско-Ладожско</w:t>
      </w:r>
      <w:r w:rsidR="00D70114">
        <w:rPr>
          <w:sz w:val="28"/>
          <w:szCs w:val="28"/>
        </w:rPr>
        <w:t>го</w:t>
      </w:r>
      <w:r w:rsidR="006D5CD7" w:rsidRPr="00BF6F91">
        <w:rPr>
          <w:sz w:val="28"/>
          <w:szCs w:val="28"/>
        </w:rPr>
        <w:t> бассейново</w:t>
      </w:r>
      <w:r w:rsidR="00D70114">
        <w:rPr>
          <w:sz w:val="28"/>
          <w:szCs w:val="28"/>
        </w:rPr>
        <w:t>го</w:t>
      </w:r>
      <w:r w:rsidR="006D5CD7" w:rsidRPr="00BF6F91">
        <w:rPr>
          <w:sz w:val="28"/>
          <w:szCs w:val="28"/>
        </w:rPr>
        <w:t xml:space="preserve"> водно</w:t>
      </w:r>
      <w:r w:rsidR="00D70114">
        <w:rPr>
          <w:sz w:val="28"/>
          <w:szCs w:val="28"/>
        </w:rPr>
        <w:t>го</w:t>
      </w:r>
      <w:r w:rsidR="006D5CD7" w:rsidRPr="00BF6F91">
        <w:rPr>
          <w:sz w:val="28"/>
          <w:szCs w:val="28"/>
        </w:rPr>
        <w:t xml:space="preserve"> управлени</w:t>
      </w:r>
      <w:r w:rsidR="00D70114">
        <w:rPr>
          <w:sz w:val="28"/>
          <w:szCs w:val="28"/>
        </w:rPr>
        <w:t>я</w:t>
      </w:r>
      <w:r w:rsidR="006D5CD7" w:rsidRPr="00BF6F91">
        <w:rPr>
          <w:sz w:val="28"/>
          <w:szCs w:val="28"/>
        </w:rPr>
        <w:t xml:space="preserve"> Федерального агентства водных ресурсов </w:t>
      </w:r>
      <w:r w:rsidR="006D5CD7">
        <w:rPr>
          <w:sz w:val="28"/>
          <w:szCs w:val="28"/>
        </w:rPr>
        <w:t xml:space="preserve">(далее - </w:t>
      </w:r>
      <w:r w:rsidR="00F44097" w:rsidRPr="00BF6F91">
        <w:rPr>
          <w:sz w:val="28"/>
          <w:szCs w:val="28"/>
        </w:rPr>
        <w:t>Невско-Ладожско</w:t>
      </w:r>
      <w:r w:rsidR="006D5CD7">
        <w:rPr>
          <w:sz w:val="28"/>
          <w:szCs w:val="28"/>
        </w:rPr>
        <w:t>е</w:t>
      </w:r>
      <w:r w:rsidR="00F44097" w:rsidRPr="00BF6F91">
        <w:rPr>
          <w:sz w:val="28"/>
          <w:szCs w:val="28"/>
        </w:rPr>
        <w:t xml:space="preserve"> БВУ</w:t>
      </w:r>
      <w:r w:rsidR="006D5CD7">
        <w:rPr>
          <w:sz w:val="28"/>
          <w:szCs w:val="28"/>
        </w:rPr>
        <w:t>)</w:t>
      </w:r>
      <w:r w:rsidR="00F44097" w:rsidRPr="00BF6F91">
        <w:rPr>
          <w:sz w:val="28"/>
          <w:szCs w:val="28"/>
        </w:rPr>
        <w:t xml:space="preserve"> от </w:t>
      </w:r>
      <w:r w:rsidR="00751E27">
        <w:rPr>
          <w:sz w:val="28"/>
          <w:szCs w:val="28"/>
        </w:rPr>
        <w:t>23.10</w:t>
      </w:r>
      <w:r w:rsidR="00F44097" w:rsidRPr="00BF6F91">
        <w:rPr>
          <w:sz w:val="28"/>
          <w:szCs w:val="28"/>
        </w:rPr>
        <w:t>.20</w:t>
      </w:r>
      <w:r w:rsidR="006D5CD7">
        <w:rPr>
          <w:sz w:val="28"/>
          <w:szCs w:val="28"/>
        </w:rPr>
        <w:t>20</w:t>
      </w:r>
      <w:r w:rsidR="00F44097" w:rsidRPr="00BF6F91">
        <w:rPr>
          <w:sz w:val="28"/>
          <w:szCs w:val="28"/>
        </w:rPr>
        <w:t xml:space="preserve"> № </w:t>
      </w:r>
      <w:r w:rsidR="00232E5B">
        <w:rPr>
          <w:sz w:val="28"/>
          <w:szCs w:val="28"/>
        </w:rPr>
        <w:t>77</w:t>
      </w:r>
      <w:r w:rsidR="003335A5">
        <w:rPr>
          <w:sz w:val="28"/>
          <w:szCs w:val="28"/>
        </w:rPr>
        <w:t xml:space="preserve"> </w:t>
      </w:r>
      <w:r w:rsidR="00F53195">
        <w:rPr>
          <w:sz w:val="28"/>
          <w:szCs w:val="28"/>
        </w:rPr>
        <w:t>О</w:t>
      </w:r>
      <w:r w:rsidR="006D5CD7">
        <w:rPr>
          <w:sz w:val="28"/>
          <w:szCs w:val="28"/>
        </w:rPr>
        <w:t xml:space="preserve">рганизатор аукциона </w:t>
      </w:r>
      <w:r w:rsidR="00F44097" w:rsidRPr="00BF6F91">
        <w:rPr>
          <w:sz w:val="28"/>
          <w:szCs w:val="28"/>
        </w:rPr>
        <w:t>извещает:</w:t>
      </w:r>
    </w:p>
    <w:p w:rsidR="006D5CD7" w:rsidRPr="00232E5B" w:rsidRDefault="00F44097" w:rsidP="00BF6F9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 w:rsidRPr="00232E5B">
        <w:rPr>
          <w:sz w:val="28"/>
          <w:szCs w:val="28"/>
        </w:rPr>
        <w:t>О приостановлении торгов, пров</w:t>
      </w:r>
      <w:r w:rsidR="00232E5B" w:rsidRPr="00232E5B">
        <w:rPr>
          <w:sz w:val="28"/>
          <w:szCs w:val="28"/>
        </w:rPr>
        <w:t>еденных</w:t>
      </w:r>
      <w:r w:rsidRPr="00232E5B">
        <w:rPr>
          <w:sz w:val="28"/>
          <w:szCs w:val="28"/>
        </w:rPr>
        <w:t xml:space="preserve"> </w:t>
      </w:r>
      <w:r w:rsidR="00D70114">
        <w:rPr>
          <w:sz w:val="28"/>
          <w:szCs w:val="28"/>
        </w:rPr>
        <w:t xml:space="preserve">20.10.2020 </w:t>
      </w:r>
      <w:r w:rsidR="00BF6F91" w:rsidRPr="00232E5B">
        <w:rPr>
          <w:sz w:val="28"/>
          <w:szCs w:val="28"/>
        </w:rPr>
        <w:t>в</w:t>
      </w:r>
      <w:r w:rsidR="00232E5B" w:rsidRPr="00232E5B">
        <w:rPr>
          <w:sz w:val="28"/>
          <w:szCs w:val="28"/>
        </w:rPr>
        <w:t> </w:t>
      </w:r>
      <w:r w:rsidR="00BF6F91" w:rsidRPr="00232E5B">
        <w:rPr>
          <w:sz w:val="28"/>
          <w:szCs w:val="28"/>
        </w:rPr>
        <w:t>форме открытого аукциона № 5</w:t>
      </w:r>
      <w:r w:rsidR="006D5CD7" w:rsidRPr="00232E5B">
        <w:rPr>
          <w:sz w:val="28"/>
          <w:szCs w:val="28"/>
        </w:rPr>
        <w:t>0</w:t>
      </w:r>
      <w:r w:rsidR="00232E5B" w:rsidRPr="00232E5B">
        <w:rPr>
          <w:sz w:val="28"/>
          <w:szCs w:val="28"/>
        </w:rPr>
        <w:t>6</w:t>
      </w:r>
      <w:r w:rsidR="00BF6F91" w:rsidRPr="00232E5B">
        <w:rPr>
          <w:sz w:val="28"/>
          <w:szCs w:val="28"/>
        </w:rPr>
        <w:t xml:space="preserve"> на право заключения договора водопользования </w:t>
      </w:r>
      <w:r w:rsidR="00232E5B" w:rsidRPr="00232E5B">
        <w:rPr>
          <w:sz w:val="28"/>
          <w:szCs w:val="28"/>
        </w:rPr>
        <w:t>в части использования участка акватории Калининградского залива Балтийского моря: Калининградская область, МО</w:t>
      </w:r>
      <w:r w:rsidR="00232E5B">
        <w:rPr>
          <w:sz w:val="28"/>
          <w:szCs w:val="28"/>
        </w:rPr>
        <w:t> </w:t>
      </w:r>
      <w:r w:rsidR="00232E5B" w:rsidRPr="00232E5B">
        <w:rPr>
          <w:sz w:val="28"/>
          <w:szCs w:val="28"/>
        </w:rPr>
        <w:t>«Городской округ «Город Калининград», ул. Ресторанная, общей площадью - 0,0127 км</w:t>
      </w:r>
      <w:r w:rsidR="00232E5B" w:rsidRPr="00232E5B">
        <w:rPr>
          <w:sz w:val="28"/>
          <w:szCs w:val="28"/>
          <w:vertAlign w:val="superscript"/>
        </w:rPr>
        <w:t>2</w:t>
      </w:r>
      <w:r w:rsidR="00046ECB" w:rsidRPr="00232E5B">
        <w:rPr>
          <w:sz w:val="28"/>
          <w:szCs w:val="28"/>
        </w:rPr>
        <w:t>–</w:t>
      </w:r>
      <w:r w:rsidR="006D5CD7" w:rsidRPr="00232E5B">
        <w:rPr>
          <w:sz w:val="28"/>
          <w:szCs w:val="28"/>
        </w:rPr>
        <w:t>до</w:t>
      </w:r>
      <w:r w:rsidR="00046ECB" w:rsidRPr="00232E5B">
        <w:rPr>
          <w:sz w:val="28"/>
          <w:szCs w:val="28"/>
        </w:rPr>
        <w:t> </w:t>
      </w:r>
      <w:r w:rsidR="006D5CD7" w:rsidRPr="00232E5B">
        <w:rPr>
          <w:sz w:val="28"/>
          <w:szCs w:val="28"/>
        </w:rPr>
        <w:t>рассмотрения жалобы по существу.</w:t>
      </w:r>
    </w:p>
    <w:p w:rsidR="00F44097" w:rsidRPr="00A53DDF" w:rsidRDefault="00F44097" w:rsidP="00BF6F9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поступлении жалобы размещена на сайте антимонопольного органа – Санкт-Петербургского УФАС России</w:t>
      </w:r>
      <w:r w:rsidRPr="00A53D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3DDF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spb</w:t>
      </w:r>
      <w:r w:rsidRPr="00F440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F440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F440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44097">
        <w:rPr>
          <w:sz w:val="28"/>
          <w:szCs w:val="28"/>
        </w:rPr>
        <w:t>/.</w:t>
      </w:r>
    </w:p>
    <w:p w:rsidR="007F7DE1" w:rsidRDefault="004F6256" w:rsidP="00FF2BE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F7DE1">
        <w:rPr>
          <w:sz w:val="28"/>
          <w:szCs w:val="28"/>
        </w:rPr>
        <w:t>ч</w:t>
      </w:r>
      <w:r>
        <w:rPr>
          <w:sz w:val="28"/>
          <w:szCs w:val="28"/>
        </w:rPr>
        <w:t xml:space="preserve">. </w:t>
      </w:r>
      <w:r w:rsidR="00231B3C">
        <w:rPr>
          <w:sz w:val="28"/>
          <w:szCs w:val="28"/>
        </w:rPr>
        <w:t>1</w:t>
      </w:r>
      <w:r>
        <w:rPr>
          <w:sz w:val="28"/>
          <w:szCs w:val="28"/>
        </w:rPr>
        <w:t>3 ст. 1</w:t>
      </w:r>
      <w:r w:rsidR="007F7DE1">
        <w:rPr>
          <w:sz w:val="28"/>
          <w:szCs w:val="28"/>
        </w:rPr>
        <w:t>8.1 Закона о защите конкуренции «Организатор торгов, оператор электронной площадки, конкурсная или</w:t>
      </w:r>
      <w:r w:rsidR="00232E5B">
        <w:rPr>
          <w:sz w:val="28"/>
          <w:szCs w:val="28"/>
        </w:rPr>
        <w:t> </w:t>
      </w:r>
      <w:r w:rsidR="007F7DE1">
        <w:rPr>
          <w:sz w:val="28"/>
          <w:szCs w:val="28"/>
        </w:rPr>
        <w:t>аукционная комиссия, заявитель, а также лица, подавшие заявки на</w:t>
      </w:r>
      <w:r w:rsidR="00232E5B">
        <w:rPr>
          <w:sz w:val="28"/>
          <w:szCs w:val="28"/>
        </w:rPr>
        <w:t> </w:t>
      </w:r>
      <w:r w:rsidR="007F7DE1">
        <w:rPr>
          <w:sz w:val="28"/>
          <w:szCs w:val="28"/>
        </w:rPr>
        <w:t xml:space="preserve">участие в торгах,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представителей». Возражение на жалобу должно содержать </w:t>
      </w:r>
      <w:r w:rsidR="007F7DE1">
        <w:rPr>
          <w:sz w:val="28"/>
          <w:szCs w:val="28"/>
        </w:rPr>
        <w:lastRenderedPageBreak/>
        <w:t>сведения, указанные в ч.</w:t>
      </w:r>
      <w:r w:rsidR="00BF6F91">
        <w:rPr>
          <w:sz w:val="28"/>
          <w:szCs w:val="28"/>
        </w:rPr>
        <w:t xml:space="preserve"> </w:t>
      </w:r>
      <w:r w:rsidR="007F7DE1">
        <w:rPr>
          <w:sz w:val="28"/>
          <w:szCs w:val="28"/>
        </w:rPr>
        <w:t>6 ст. 18.1 Закона о защите конкуренции.</w:t>
      </w:r>
    </w:p>
    <w:p w:rsidR="00231B3C" w:rsidRPr="00F53195" w:rsidRDefault="00231B3C" w:rsidP="00D44A4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 w:rsidRPr="00F53195">
        <w:rPr>
          <w:sz w:val="28"/>
          <w:szCs w:val="28"/>
        </w:rPr>
        <w:t>Рассмотрение жалобы Заявителя на действия Организатора торгов (конкурсной комиссии) при организации и проведении открытого</w:t>
      </w:r>
      <w:r w:rsidR="008B102E">
        <w:rPr>
          <w:sz w:val="28"/>
          <w:szCs w:val="28"/>
        </w:rPr>
        <w:t xml:space="preserve"> аукциона состоится в 11 часов 00</w:t>
      </w:r>
      <w:r w:rsidRPr="00F53195">
        <w:rPr>
          <w:sz w:val="28"/>
          <w:szCs w:val="28"/>
        </w:rPr>
        <w:t xml:space="preserve"> минут </w:t>
      </w:r>
      <w:r w:rsidR="008B102E">
        <w:rPr>
          <w:sz w:val="28"/>
          <w:szCs w:val="28"/>
        </w:rPr>
        <w:t>29</w:t>
      </w:r>
      <w:r w:rsidRPr="00F53195">
        <w:rPr>
          <w:sz w:val="28"/>
          <w:szCs w:val="28"/>
        </w:rPr>
        <w:t>.</w:t>
      </w:r>
      <w:r w:rsidR="008B102E">
        <w:rPr>
          <w:sz w:val="28"/>
          <w:szCs w:val="28"/>
        </w:rPr>
        <w:t>10</w:t>
      </w:r>
      <w:r w:rsidRPr="00F53195">
        <w:rPr>
          <w:sz w:val="28"/>
          <w:szCs w:val="28"/>
        </w:rPr>
        <w:t xml:space="preserve">.2020 без вызова сторон на основании письма ФАС России от 19.03.2020 № ПЗ/21986/20 и поручения ФАС России от 31.03.2020 № АД-24/20 </w:t>
      </w:r>
      <w:r w:rsidRPr="008B102E">
        <w:rPr>
          <w:sz w:val="28"/>
          <w:szCs w:val="28"/>
        </w:rPr>
        <w:t xml:space="preserve">посредством видеоконференцсвязи. Стороны могут участвовать в заседании Комиссии пройдя по ссылке: </w:t>
      </w:r>
      <w:hyperlink r:id="rId8" w:history="1">
        <w:r w:rsidR="008B102E" w:rsidRPr="008B102E">
          <w:rPr>
            <w:rStyle w:val="a3"/>
            <w:color w:val="auto"/>
            <w:sz w:val="28"/>
            <w:szCs w:val="28"/>
            <w:u w:val="none"/>
          </w:rPr>
          <w:t>http://fas7.</w:t>
        </w:r>
        <w:r w:rsidR="008B102E" w:rsidRPr="008B102E">
          <w:rPr>
            <w:rStyle w:val="a3"/>
            <w:color w:val="auto"/>
            <w:sz w:val="28"/>
            <w:szCs w:val="28"/>
            <w:u w:val="none"/>
            <w:lang w:val="en-US"/>
          </w:rPr>
          <w:t>t</w:t>
        </w:r>
        <w:r w:rsidR="008B102E" w:rsidRPr="008B102E">
          <w:rPr>
            <w:rStyle w:val="a3"/>
            <w:color w:val="auto"/>
            <w:sz w:val="28"/>
            <w:szCs w:val="28"/>
            <w:u w:val="none"/>
          </w:rPr>
          <w:t>co</w:t>
        </w:r>
        <w:r w:rsidR="008B102E" w:rsidRPr="008B102E">
          <w:rPr>
            <w:rStyle w:val="a3"/>
            <w:color w:val="auto"/>
            <w:sz w:val="28"/>
            <w:szCs w:val="28"/>
            <w:u w:val="none"/>
            <w:lang w:val="en-US"/>
          </w:rPr>
          <w:t>nf</w:t>
        </w:r>
        <w:r w:rsidR="008B102E" w:rsidRPr="008B102E">
          <w:rPr>
            <w:rStyle w:val="a3"/>
            <w:color w:val="auto"/>
            <w:sz w:val="28"/>
            <w:szCs w:val="28"/>
            <w:u w:val="none"/>
          </w:rPr>
          <w:t>.rt.ru/c</w:t>
        </w:r>
      </w:hyperlink>
      <w:r w:rsidR="008B102E" w:rsidRPr="008B102E">
        <w:rPr>
          <w:rStyle w:val="a3"/>
          <w:color w:val="auto"/>
          <w:sz w:val="28"/>
          <w:szCs w:val="28"/>
          <w:u w:val="none"/>
        </w:rPr>
        <w:t>/3983588171</w:t>
      </w:r>
      <w:r w:rsidRPr="008B102E">
        <w:rPr>
          <w:rStyle w:val="a3"/>
          <w:color w:val="auto"/>
          <w:sz w:val="28"/>
          <w:szCs w:val="28"/>
          <w:u w:val="none"/>
        </w:rPr>
        <w:t xml:space="preserve"> (инструкция участника </w:t>
      </w:r>
      <w:r w:rsidR="00F53195" w:rsidRPr="008B102E">
        <w:rPr>
          <w:rStyle w:val="a3"/>
          <w:color w:val="auto"/>
          <w:sz w:val="28"/>
          <w:szCs w:val="28"/>
          <w:u w:val="none"/>
          <w:lang w:val="en-US"/>
        </w:rPr>
        <w:t>web</w:t>
      </w:r>
      <w:r w:rsidR="00F53195" w:rsidRPr="008B102E">
        <w:rPr>
          <w:rStyle w:val="a3"/>
          <w:color w:val="auto"/>
          <w:sz w:val="28"/>
          <w:szCs w:val="28"/>
          <w:u w:val="none"/>
        </w:rPr>
        <w:t xml:space="preserve">-конференции прилагается к настоящему извещению). Стороны </w:t>
      </w:r>
      <w:r w:rsidR="00F53195" w:rsidRPr="00F53195">
        <w:rPr>
          <w:rStyle w:val="a3"/>
          <w:color w:val="auto"/>
          <w:sz w:val="28"/>
          <w:szCs w:val="28"/>
          <w:u w:val="none"/>
        </w:rPr>
        <w:t xml:space="preserve">вправе направить ходатайство об участии в заседании Комиссии посредством </w:t>
      </w:r>
      <w:r w:rsidR="00F53195" w:rsidRPr="00F53195">
        <w:rPr>
          <w:sz w:val="28"/>
          <w:szCs w:val="28"/>
        </w:rPr>
        <w:t xml:space="preserve">видеоконференцсвязи на адрес электронной почты: </w:t>
      </w:r>
      <w:hyperlink r:id="rId9" w:history="1"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to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78@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fas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53195" w:rsidRPr="00F53195">
        <w:rPr>
          <w:sz w:val="28"/>
          <w:szCs w:val="28"/>
        </w:rPr>
        <w:t xml:space="preserve">, </w:t>
      </w:r>
      <w:hyperlink r:id="rId10" w:history="1"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to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78-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zemskova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@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fas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53195" w:rsidRPr="00F53195">
        <w:rPr>
          <w:sz w:val="28"/>
          <w:szCs w:val="28"/>
        </w:rPr>
        <w:t xml:space="preserve">, </w:t>
      </w:r>
      <w:hyperlink r:id="rId11" w:history="1"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to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78-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gromova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@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fas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53195" w:rsidRPr="00F53195">
        <w:rPr>
          <w:sz w:val="28"/>
          <w:szCs w:val="28"/>
        </w:rPr>
        <w:t xml:space="preserve"> не позднее одного рабочего дня до даты заседания комиссии.</w:t>
      </w:r>
    </w:p>
    <w:p w:rsidR="00D24CFD" w:rsidRPr="004F3B81" w:rsidRDefault="00D24CFD" w:rsidP="004F6256">
      <w:pPr>
        <w:tabs>
          <w:tab w:val="left" w:pos="567"/>
        </w:tabs>
        <w:spacing w:line="360" w:lineRule="auto"/>
        <w:jc w:val="both"/>
        <w:outlineLvl w:val="2"/>
        <w:rPr>
          <w:sz w:val="28"/>
          <w:szCs w:val="28"/>
        </w:rPr>
      </w:pPr>
    </w:p>
    <w:p w:rsidR="00DB494A" w:rsidRDefault="00D3298D" w:rsidP="00D3298D">
      <w:pPr>
        <w:tabs>
          <w:tab w:val="left" w:pos="567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D3298D">
        <w:rPr>
          <w:sz w:val="28"/>
          <w:szCs w:val="28"/>
        </w:rPr>
        <w:t>Настоящ</w:t>
      </w:r>
      <w:r>
        <w:rPr>
          <w:sz w:val="28"/>
          <w:szCs w:val="28"/>
        </w:rPr>
        <w:t>ее извещение</w:t>
      </w:r>
      <w:r w:rsidRPr="00D3298D">
        <w:rPr>
          <w:sz w:val="28"/>
          <w:szCs w:val="28"/>
        </w:rPr>
        <w:t xml:space="preserve"> </w:t>
      </w:r>
      <w:r w:rsidR="008B102E">
        <w:rPr>
          <w:sz w:val="28"/>
          <w:szCs w:val="28"/>
          <w:lang w:val="en-US"/>
        </w:rPr>
        <w:t>c</w:t>
      </w:r>
      <w:r w:rsidR="008B102E" w:rsidRPr="008B102E">
        <w:rPr>
          <w:sz w:val="28"/>
          <w:szCs w:val="28"/>
        </w:rPr>
        <w:t xml:space="preserve"> </w:t>
      </w:r>
      <w:r w:rsidR="008B102E" w:rsidRPr="008B102E">
        <w:rPr>
          <w:rStyle w:val="a3"/>
          <w:color w:val="auto"/>
          <w:sz w:val="28"/>
          <w:szCs w:val="28"/>
          <w:u w:val="none"/>
        </w:rPr>
        <w:t>инструкци</w:t>
      </w:r>
      <w:bookmarkStart w:id="0" w:name="_GoBack"/>
      <w:bookmarkEnd w:id="0"/>
      <w:r w:rsidR="008B102E">
        <w:rPr>
          <w:rStyle w:val="a3"/>
          <w:color w:val="auto"/>
          <w:sz w:val="28"/>
          <w:szCs w:val="28"/>
          <w:u w:val="none"/>
        </w:rPr>
        <w:t>ей</w:t>
      </w:r>
      <w:r w:rsidR="008B102E" w:rsidRPr="008B102E">
        <w:rPr>
          <w:rStyle w:val="a3"/>
          <w:color w:val="auto"/>
          <w:sz w:val="28"/>
          <w:szCs w:val="28"/>
          <w:u w:val="none"/>
        </w:rPr>
        <w:t xml:space="preserve"> участника </w:t>
      </w:r>
      <w:r w:rsidR="008B102E" w:rsidRPr="008B102E">
        <w:rPr>
          <w:rStyle w:val="a3"/>
          <w:color w:val="auto"/>
          <w:sz w:val="28"/>
          <w:szCs w:val="28"/>
          <w:u w:val="none"/>
          <w:lang w:val="en-US"/>
        </w:rPr>
        <w:t>web</w:t>
      </w:r>
      <w:r w:rsidR="008B102E" w:rsidRPr="008B102E">
        <w:rPr>
          <w:rStyle w:val="a3"/>
          <w:color w:val="auto"/>
          <w:sz w:val="28"/>
          <w:szCs w:val="28"/>
          <w:u w:val="none"/>
        </w:rPr>
        <w:t xml:space="preserve">-конференции </w:t>
      </w:r>
      <w:r w:rsidRPr="00D3298D">
        <w:rPr>
          <w:sz w:val="28"/>
          <w:szCs w:val="28"/>
        </w:rPr>
        <w:t>размещен</w:t>
      </w:r>
      <w:r>
        <w:rPr>
          <w:sz w:val="28"/>
          <w:szCs w:val="28"/>
        </w:rPr>
        <w:t>о</w:t>
      </w:r>
      <w:r w:rsidRPr="00D3298D">
        <w:rPr>
          <w:sz w:val="28"/>
          <w:szCs w:val="28"/>
        </w:rPr>
        <w:t xml:space="preserve"> </w:t>
      </w:r>
      <w:r w:rsidR="008B102E" w:rsidRPr="008B102E">
        <w:rPr>
          <w:sz w:val="28"/>
          <w:szCs w:val="28"/>
        </w:rPr>
        <w:t>26</w:t>
      </w:r>
      <w:r w:rsidR="004F3B81">
        <w:rPr>
          <w:sz w:val="28"/>
          <w:szCs w:val="28"/>
        </w:rPr>
        <w:t>.</w:t>
      </w:r>
      <w:r w:rsidR="008B102E" w:rsidRPr="008B102E">
        <w:rPr>
          <w:sz w:val="28"/>
          <w:szCs w:val="28"/>
        </w:rPr>
        <w:t>10</w:t>
      </w:r>
      <w:r w:rsidR="004F3B81">
        <w:rPr>
          <w:sz w:val="28"/>
          <w:szCs w:val="28"/>
        </w:rPr>
        <w:t>.20</w:t>
      </w:r>
      <w:r w:rsidR="00046ECB">
        <w:rPr>
          <w:sz w:val="28"/>
          <w:szCs w:val="28"/>
        </w:rPr>
        <w:t>20</w:t>
      </w:r>
      <w:r w:rsidR="004F3B81">
        <w:rPr>
          <w:sz w:val="28"/>
          <w:szCs w:val="28"/>
        </w:rPr>
        <w:t xml:space="preserve"> </w:t>
      </w:r>
      <w:r w:rsidRPr="00D3298D">
        <w:rPr>
          <w:sz w:val="28"/>
          <w:szCs w:val="28"/>
        </w:rPr>
        <w:t xml:space="preserve">на </w:t>
      </w:r>
      <w:r w:rsidR="007F7DE1">
        <w:rPr>
          <w:sz w:val="28"/>
          <w:szCs w:val="28"/>
        </w:rPr>
        <w:t xml:space="preserve">официальных </w:t>
      </w:r>
      <w:r w:rsidRPr="00D3298D">
        <w:rPr>
          <w:sz w:val="28"/>
          <w:szCs w:val="28"/>
        </w:rPr>
        <w:t>сайтах</w:t>
      </w:r>
      <w:r w:rsidR="007F7DE1">
        <w:rPr>
          <w:sz w:val="28"/>
          <w:szCs w:val="28"/>
        </w:rPr>
        <w:t>:</w:t>
      </w:r>
      <w:r w:rsidRPr="00D3298D">
        <w:rPr>
          <w:sz w:val="28"/>
          <w:szCs w:val="28"/>
        </w:rPr>
        <w:t xml:space="preserve"> www.torgi.gov.ru и</w:t>
      </w:r>
      <w:r>
        <w:rPr>
          <w:sz w:val="28"/>
          <w:szCs w:val="28"/>
        </w:rPr>
        <w:t> </w:t>
      </w:r>
      <w:r w:rsidRPr="00D3298D">
        <w:rPr>
          <w:sz w:val="28"/>
          <w:szCs w:val="28"/>
        </w:rPr>
        <w:t>www.nord-west-water.ru.</w:t>
      </w:r>
    </w:p>
    <w:sectPr w:rsidR="00DB494A" w:rsidSect="00BF6F91">
      <w:pgSz w:w="11906" w:h="16838" w:code="9"/>
      <w:pgMar w:top="993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18" w:rsidRDefault="00061518" w:rsidP="00665597">
      <w:r>
        <w:separator/>
      </w:r>
    </w:p>
  </w:endnote>
  <w:endnote w:type="continuationSeparator" w:id="0">
    <w:p w:rsidR="00061518" w:rsidRDefault="00061518" w:rsidP="0066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18" w:rsidRDefault="00061518" w:rsidP="00665597">
      <w:r>
        <w:separator/>
      </w:r>
    </w:p>
  </w:footnote>
  <w:footnote w:type="continuationSeparator" w:id="0">
    <w:p w:rsidR="00061518" w:rsidRDefault="00061518" w:rsidP="0066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950"/>
    <w:multiLevelType w:val="hybridMultilevel"/>
    <w:tmpl w:val="977E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ECA"/>
    <w:multiLevelType w:val="hybridMultilevel"/>
    <w:tmpl w:val="900A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14B1"/>
    <w:multiLevelType w:val="hybridMultilevel"/>
    <w:tmpl w:val="136ED296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53C9"/>
    <w:multiLevelType w:val="hybridMultilevel"/>
    <w:tmpl w:val="3224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135D"/>
    <w:multiLevelType w:val="hybridMultilevel"/>
    <w:tmpl w:val="F9CA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01AE"/>
    <w:multiLevelType w:val="hybridMultilevel"/>
    <w:tmpl w:val="1ECCC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52E33"/>
    <w:multiLevelType w:val="hybridMultilevel"/>
    <w:tmpl w:val="0B4CB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313172"/>
    <w:multiLevelType w:val="multilevel"/>
    <w:tmpl w:val="A7AE598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8">
    <w:nsid w:val="69DC597A"/>
    <w:multiLevelType w:val="hybridMultilevel"/>
    <w:tmpl w:val="CE0891D6"/>
    <w:lvl w:ilvl="0" w:tplc="F586A2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6D7E55ED"/>
    <w:multiLevelType w:val="hybridMultilevel"/>
    <w:tmpl w:val="5EDC879A"/>
    <w:lvl w:ilvl="0" w:tplc="2A8E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23480"/>
    <w:multiLevelType w:val="hybridMultilevel"/>
    <w:tmpl w:val="95763BFE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4F84"/>
    <w:multiLevelType w:val="hybridMultilevel"/>
    <w:tmpl w:val="7C38E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D3E8E"/>
    <w:multiLevelType w:val="hybridMultilevel"/>
    <w:tmpl w:val="35E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3"/>
    <w:rsid w:val="00001F1E"/>
    <w:rsid w:val="00003F11"/>
    <w:rsid w:val="0002260E"/>
    <w:rsid w:val="00023561"/>
    <w:rsid w:val="00025CC3"/>
    <w:rsid w:val="00027B6A"/>
    <w:rsid w:val="0004121D"/>
    <w:rsid w:val="00046ECB"/>
    <w:rsid w:val="000579AD"/>
    <w:rsid w:val="00061518"/>
    <w:rsid w:val="0007624A"/>
    <w:rsid w:val="00084682"/>
    <w:rsid w:val="00084B19"/>
    <w:rsid w:val="00090CCA"/>
    <w:rsid w:val="000A7B00"/>
    <w:rsid w:val="000B0CB5"/>
    <w:rsid w:val="000B37D4"/>
    <w:rsid w:val="000B3F4B"/>
    <w:rsid w:val="000B431E"/>
    <w:rsid w:val="000B51A5"/>
    <w:rsid w:val="000B5CFB"/>
    <w:rsid w:val="000B7007"/>
    <w:rsid w:val="000D6111"/>
    <w:rsid w:val="000D69FE"/>
    <w:rsid w:val="000E48CB"/>
    <w:rsid w:val="001039A6"/>
    <w:rsid w:val="00116226"/>
    <w:rsid w:val="001247BF"/>
    <w:rsid w:val="001367DC"/>
    <w:rsid w:val="0014394D"/>
    <w:rsid w:val="00147E38"/>
    <w:rsid w:val="001646E6"/>
    <w:rsid w:val="00172CCB"/>
    <w:rsid w:val="00175AB4"/>
    <w:rsid w:val="001857BE"/>
    <w:rsid w:val="00185A2A"/>
    <w:rsid w:val="00197142"/>
    <w:rsid w:val="001A37C2"/>
    <w:rsid w:val="001B1798"/>
    <w:rsid w:val="001B3D6C"/>
    <w:rsid w:val="001B4C45"/>
    <w:rsid w:val="001B6332"/>
    <w:rsid w:val="001C7152"/>
    <w:rsid w:val="001E07A3"/>
    <w:rsid w:val="001E1C71"/>
    <w:rsid w:val="001E4D8B"/>
    <w:rsid w:val="001E5B1B"/>
    <w:rsid w:val="001E5CDD"/>
    <w:rsid w:val="001F6089"/>
    <w:rsid w:val="001F6F21"/>
    <w:rsid w:val="002043BF"/>
    <w:rsid w:val="00207DFD"/>
    <w:rsid w:val="00213F1E"/>
    <w:rsid w:val="00220AC1"/>
    <w:rsid w:val="00231B3C"/>
    <w:rsid w:val="00232E5B"/>
    <w:rsid w:val="00250E62"/>
    <w:rsid w:val="00280A9B"/>
    <w:rsid w:val="00290328"/>
    <w:rsid w:val="002923E4"/>
    <w:rsid w:val="002A6B82"/>
    <w:rsid w:val="002A7BB2"/>
    <w:rsid w:val="002B363D"/>
    <w:rsid w:val="002B7DC8"/>
    <w:rsid w:val="002C2A97"/>
    <w:rsid w:val="002C3017"/>
    <w:rsid w:val="002C64F8"/>
    <w:rsid w:val="002D1B01"/>
    <w:rsid w:val="002D46B6"/>
    <w:rsid w:val="002D703C"/>
    <w:rsid w:val="002F48C4"/>
    <w:rsid w:val="0030535C"/>
    <w:rsid w:val="0031593C"/>
    <w:rsid w:val="003335A5"/>
    <w:rsid w:val="00355962"/>
    <w:rsid w:val="0035715F"/>
    <w:rsid w:val="003633E8"/>
    <w:rsid w:val="003955D2"/>
    <w:rsid w:val="003969A4"/>
    <w:rsid w:val="003A58DC"/>
    <w:rsid w:val="003A7BC4"/>
    <w:rsid w:val="003B00B3"/>
    <w:rsid w:val="003B54ED"/>
    <w:rsid w:val="003C2EE4"/>
    <w:rsid w:val="003C4CBC"/>
    <w:rsid w:val="003C60B1"/>
    <w:rsid w:val="003D1731"/>
    <w:rsid w:val="003D3A60"/>
    <w:rsid w:val="003D41F6"/>
    <w:rsid w:val="003E0135"/>
    <w:rsid w:val="003E21D3"/>
    <w:rsid w:val="003E4FD3"/>
    <w:rsid w:val="003E5280"/>
    <w:rsid w:val="003F35BD"/>
    <w:rsid w:val="003F735C"/>
    <w:rsid w:val="00402F77"/>
    <w:rsid w:val="00416ABD"/>
    <w:rsid w:val="00424D22"/>
    <w:rsid w:val="00457E6A"/>
    <w:rsid w:val="00483718"/>
    <w:rsid w:val="00484D6B"/>
    <w:rsid w:val="00492562"/>
    <w:rsid w:val="004A31A0"/>
    <w:rsid w:val="004B4FA0"/>
    <w:rsid w:val="004C7F27"/>
    <w:rsid w:val="004E01D9"/>
    <w:rsid w:val="004F3A39"/>
    <w:rsid w:val="004F3B81"/>
    <w:rsid w:val="004F5B28"/>
    <w:rsid w:val="004F6256"/>
    <w:rsid w:val="004F69A2"/>
    <w:rsid w:val="004F69D6"/>
    <w:rsid w:val="004F742E"/>
    <w:rsid w:val="0050087E"/>
    <w:rsid w:val="00510A37"/>
    <w:rsid w:val="00521B65"/>
    <w:rsid w:val="005309F6"/>
    <w:rsid w:val="00534074"/>
    <w:rsid w:val="0053586A"/>
    <w:rsid w:val="00557416"/>
    <w:rsid w:val="005614FB"/>
    <w:rsid w:val="0056460E"/>
    <w:rsid w:val="005672B7"/>
    <w:rsid w:val="00570EF0"/>
    <w:rsid w:val="005761B0"/>
    <w:rsid w:val="00580B9E"/>
    <w:rsid w:val="00581916"/>
    <w:rsid w:val="00590740"/>
    <w:rsid w:val="005942DB"/>
    <w:rsid w:val="00597917"/>
    <w:rsid w:val="005A101C"/>
    <w:rsid w:val="005B758A"/>
    <w:rsid w:val="005D323A"/>
    <w:rsid w:val="005D78DE"/>
    <w:rsid w:val="005E3F63"/>
    <w:rsid w:val="005E3F86"/>
    <w:rsid w:val="005F6E9A"/>
    <w:rsid w:val="00602423"/>
    <w:rsid w:val="00602C4B"/>
    <w:rsid w:val="00617EC9"/>
    <w:rsid w:val="00627084"/>
    <w:rsid w:val="00627C0C"/>
    <w:rsid w:val="006327CB"/>
    <w:rsid w:val="00635887"/>
    <w:rsid w:val="00637C16"/>
    <w:rsid w:val="0066146E"/>
    <w:rsid w:val="006623D4"/>
    <w:rsid w:val="00665597"/>
    <w:rsid w:val="00676276"/>
    <w:rsid w:val="00683F0F"/>
    <w:rsid w:val="00686D88"/>
    <w:rsid w:val="00693E4B"/>
    <w:rsid w:val="006A1A19"/>
    <w:rsid w:val="006B0D98"/>
    <w:rsid w:val="006B406D"/>
    <w:rsid w:val="006B44A4"/>
    <w:rsid w:val="006B669C"/>
    <w:rsid w:val="006C2B52"/>
    <w:rsid w:val="006C62A5"/>
    <w:rsid w:val="006C7E8F"/>
    <w:rsid w:val="006D5CD7"/>
    <w:rsid w:val="006E576C"/>
    <w:rsid w:val="006F2B82"/>
    <w:rsid w:val="00701AFC"/>
    <w:rsid w:val="007101A1"/>
    <w:rsid w:val="00715A6D"/>
    <w:rsid w:val="00720F3A"/>
    <w:rsid w:val="0073104B"/>
    <w:rsid w:val="00731986"/>
    <w:rsid w:val="007345D6"/>
    <w:rsid w:val="00740401"/>
    <w:rsid w:val="00746AAB"/>
    <w:rsid w:val="00751E27"/>
    <w:rsid w:val="00757B09"/>
    <w:rsid w:val="007626F3"/>
    <w:rsid w:val="00765761"/>
    <w:rsid w:val="0077203B"/>
    <w:rsid w:val="007802D8"/>
    <w:rsid w:val="00783C00"/>
    <w:rsid w:val="00784331"/>
    <w:rsid w:val="00786134"/>
    <w:rsid w:val="007902E7"/>
    <w:rsid w:val="0079179F"/>
    <w:rsid w:val="00791DA4"/>
    <w:rsid w:val="007962BF"/>
    <w:rsid w:val="007A406B"/>
    <w:rsid w:val="007A78F9"/>
    <w:rsid w:val="007B100B"/>
    <w:rsid w:val="007B4EF8"/>
    <w:rsid w:val="007C46D4"/>
    <w:rsid w:val="007E314B"/>
    <w:rsid w:val="007E5229"/>
    <w:rsid w:val="007F3880"/>
    <w:rsid w:val="007F4390"/>
    <w:rsid w:val="007F7DE1"/>
    <w:rsid w:val="00800EBA"/>
    <w:rsid w:val="00811916"/>
    <w:rsid w:val="00816A14"/>
    <w:rsid w:val="00833AC5"/>
    <w:rsid w:val="008351A4"/>
    <w:rsid w:val="00841FB4"/>
    <w:rsid w:val="008442AF"/>
    <w:rsid w:val="008503C8"/>
    <w:rsid w:val="008551E9"/>
    <w:rsid w:val="0085564A"/>
    <w:rsid w:val="00855E6A"/>
    <w:rsid w:val="00867431"/>
    <w:rsid w:val="0087651E"/>
    <w:rsid w:val="00883C73"/>
    <w:rsid w:val="00884D39"/>
    <w:rsid w:val="00892F67"/>
    <w:rsid w:val="008A168C"/>
    <w:rsid w:val="008A3AA6"/>
    <w:rsid w:val="008A474F"/>
    <w:rsid w:val="008B102E"/>
    <w:rsid w:val="008E3B50"/>
    <w:rsid w:val="008E4151"/>
    <w:rsid w:val="00906BCB"/>
    <w:rsid w:val="00913013"/>
    <w:rsid w:val="00914163"/>
    <w:rsid w:val="00917675"/>
    <w:rsid w:val="0092079C"/>
    <w:rsid w:val="009208CD"/>
    <w:rsid w:val="0092302D"/>
    <w:rsid w:val="00924F54"/>
    <w:rsid w:val="00930F7A"/>
    <w:rsid w:val="009359B6"/>
    <w:rsid w:val="0094223A"/>
    <w:rsid w:val="00964C3C"/>
    <w:rsid w:val="0097695C"/>
    <w:rsid w:val="009810A1"/>
    <w:rsid w:val="00985F89"/>
    <w:rsid w:val="0099099F"/>
    <w:rsid w:val="00991757"/>
    <w:rsid w:val="009A56D0"/>
    <w:rsid w:val="009C4CCF"/>
    <w:rsid w:val="009C5D69"/>
    <w:rsid w:val="009D38A9"/>
    <w:rsid w:val="009E1CC3"/>
    <w:rsid w:val="009F2205"/>
    <w:rsid w:val="009F5ECD"/>
    <w:rsid w:val="009F73EC"/>
    <w:rsid w:val="009F76A4"/>
    <w:rsid w:val="009F780C"/>
    <w:rsid w:val="00A066DA"/>
    <w:rsid w:val="00A07887"/>
    <w:rsid w:val="00A10D60"/>
    <w:rsid w:val="00A2409F"/>
    <w:rsid w:val="00A315E2"/>
    <w:rsid w:val="00A31D4C"/>
    <w:rsid w:val="00A33BA3"/>
    <w:rsid w:val="00A42F27"/>
    <w:rsid w:val="00A46360"/>
    <w:rsid w:val="00A5206E"/>
    <w:rsid w:val="00A526D4"/>
    <w:rsid w:val="00A529DD"/>
    <w:rsid w:val="00A6428A"/>
    <w:rsid w:val="00A70D8A"/>
    <w:rsid w:val="00A7768B"/>
    <w:rsid w:val="00A97E5A"/>
    <w:rsid w:val="00AA6D21"/>
    <w:rsid w:val="00AB62AA"/>
    <w:rsid w:val="00AC3F2C"/>
    <w:rsid w:val="00AC69D7"/>
    <w:rsid w:val="00AD1BD0"/>
    <w:rsid w:val="00B06CA5"/>
    <w:rsid w:val="00B1138D"/>
    <w:rsid w:val="00B17635"/>
    <w:rsid w:val="00B26C2C"/>
    <w:rsid w:val="00B80321"/>
    <w:rsid w:val="00B843B0"/>
    <w:rsid w:val="00B9210F"/>
    <w:rsid w:val="00B92C21"/>
    <w:rsid w:val="00BA7E27"/>
    <w:rsid w:val="00BB1E40"/>
    <w:rsid w:val="00BB5397"/>
    <w:rsid w:val="00BD1AD6"/>
    <w:rsid w:val="00BD7244"/>
    <w:rsid w:val="00BE3DD9"/>
    <w:rsid w:val="00BE6164"/>
    <w:rsid w:val="00BF577C"/>
    <w:rsid w:val="00BF6F91"/>
    <w:rsid w:val="00C14AFC"/>
    <w:rsid w:val="00C15820"/>
    <w:rsid w:val="00C168B4"/>
    <w:rsid w:val="00C23AF3"/>
    <w:rsid w:val="00C23CBF"/>
    <w:rsid w:val="00C278C8"/>
    <w:rsid w:val="00C323A4"/>
    <w:rsid w:val="00C4010C"/>
    <w:rsid w:val="00C41D71"/>
    <w:rsid w:val="00C42243"/>
    <w:rsid w:val="00C45DCB"/>
    <w:rsid w:val="00C560EF"/>
    <w:rsid w:val="00C64951"/>
    <w:rsid w:val="00C771F2"/>
    <w:rsid w:val="00C8227F"/>
    <w:rsid w:val="00C969A3"/>
    <w:rsid w:val="00CA132A"/>
    <w:rsid w:val="00CB719D"/>
    <w:rsid w:val="00CC3726"/>
    <w:rsid w:val="00CC4FF8"/>
    <w:rsid w:val="00CC7137"/>
    <w:rsid w:val="00CD210B"/>
    <w:rsid w:val="00CF56FC"/>
    <w:rsid w:val="00D076A6"/>
    <w:rsid w:val="00D11BB9"/>
    <w:rsid w:val="00D175D5"/>
    <w:rsid w:val="00D17A45"/>
    <w:rsid w:val="00D23BDF"/>
    <w:rsid w:val="00D24CFD"/>
    <w:rsid w:val="00D3298D"/>
    <w:rsid w:val="00D507E2"/>
    <w:rsid w:val="00D573AF"/>
    <w:rsid w:val="00D617EA"/>
    <w:rsid w:val="00D627F6"/>
    <w:rsid w:val="00D70114"/>
    <w:rsid w:val="00D7068F"/>
    <w:rsid w:val="00D7368A"/>
    <w:rsid w:val="00D80DB1"/>
    <w:rsid w:val="00D90A79"/>
    <w:rsid w:val="00D95FBA"/>
    <w:rsid w:val="00DA79FB"/>
    <w:rsid w:val="00DB2526"/>
    <w:rsid w:val="00DB494A"/>
    <w:rsid w:val="00DC5C6E"/>
    <w:rsid w:val="00DC794C"/>
    <w:rsid w:val="00DD5643"/>
    <w:rsid w:val="00DD7C37"/>
    <w:rsid w:val="00DE7192"/>
    <w:rsid w:val="00DF3546"/>
    <w:rsid w:val="00E01BC2"/>
    <w:rsid w:val="00E07176"/>
    <w:rsid w:val="00E11F6A"/>
    <w:rsid w:val="00E166A7"/>
    <w:rsid w:val="00E17629"/>
    <w:rsid w:val="00E268E1"/>
    <w:rsid w:val="00E300CC"/>
    <w:rsid w:val="00E36A6F"/>
    <w:rsid w:val="00E4166C"/>
    <w:rsid w:val="00E424CF"/>
    <w:rsid w:val="00E43DF1"/>
    <w:rsid w:val="00E5438C"/>
    <w:rsid w:val="00E667BA"/>
    <w:rsid w:val="00E71926"/>
    <w:rsid w:val="00E73C5D"/>
    <w:rsid w:val="00E7490C"/>
    <w:rsid w:val="00E9356A"/>
    <w:rsid w:val="00EA00E5"/>
    <w:rsid w:val="00EA117B"/>
    <w:rsid w:val="00EA6F8F"/>
    <w:rsid w:val="00EA7957"/>
    <w:rsid w:val="00EB03F3"/>
    <w:rsid w:val="00EB1AF9"/>
    <w:rsid w:val="00EB653E"/>
    <w:rsid w:val="00EC02B9"/>
    <w:rsid w:val="00EC4F1F"/>
    <w:rsid w:val="00EC7FA7"/>
    <w:rsid w:val="00EE3457"/>
    <w:rsid w:val="00EE35E2"/>
    <w:rsid w:val="00EF1FEB"/>
    <w:rsid w:val="00F0717A"/>
    <w:rsid w:val="00F10407"/>
    <w:rsid w:val="00F144A6"/>
    <w:rsid w:val="00F21E1C"/>
    <w:rsid w:val="00F44097"/>
    <w:rsid w:val="00F53195"/>
    <w:rsid w:val="00F744BF"/>
    <w:rsid w:val="00F83FF4"/>
    <w:rsid w:val="00F95417"/>
    <w:rsid w:val="00FA3785"/>
    <w:rsid w:val="00FB73CF"/>
    <w:rsid w:val="00FB74AF"/>
    <w:rsid w:val="00FC01A8"/>
    <w:rsid w:val="00FC2561"/>
    <w:rsid w:val="00FC34AA"/>
    <w:rsid w:val="00FD21EC"/>
    <w:rsid w:val="00FD7651"/>
    <w:rsid w:val="00FE18A0"/>
    <w:rsid w:val="00FE413F"/>
    <w:rsid w:val="00FE6620"/>
    <w:rsid w:val="00FF0EF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B3DCD-3C59-420D-AF4D-44B4797C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2"/>
    <w:rPr>
      <w:sz w:val="24"/>
      <w:szCs w:val="24"/>
    </w:rPr>
  </w:style>
  <w:style w:type="paragraph" w:styleId="1">
    <w:name w:val="heading 1"/>
    <w:basedOn w:val="a"/>
    <w:next w:val="a"/>
    <w:qFormat/>
    <w:rsid w:val="00EE35E2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E35E2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E35E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5E2"/>
    <w:rPr>
      <w:color w:val="0000FF"/>
      <w:u w:val="single"/>
    </w:rPr>
  </w:style>
  <w:style w:type="paragraph" w:styleId="a4">
    <w:name w:val="Title"/>
    <w:basedOn w:val="a"/>
    <w:qFormat/>
    <w:rsid w:val="00EE35E2"/>
    <w:pPr>
      <w:jc w:val="center"/>
    </w:pPr>
    <w:rPr>
      <w:sz w:val="28"/>
    </w:rPr>
  </w:style>
  <w:style w:type="paragraph" w:styleId="a5">
    <w:name w:val="Body Text"/>
    <w:basedOn w:val="a"/>
    <w:rsid w:val="00EE35E2"/>
    <w:pPr>
      <w:jc w:val="both"/>
    </w:pPr>
    <w:rPr>
      <w:sz w:val="28"/>
    </w:rPr>
  </w:style>
  <w:style w:type="paragraph" w:styleId="a6">
    <w:name w:val="Balloon Text"/>
    <w:basedOn w:val="a"/>
    <w:semiHidden/>
    <w:rsid w:val="005A101C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E36A6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Цветовое выделение"/>
    <w:rsid w:val="00590740"/>
    <w:rPr>
      <w:b/>
      <w:bCs/>
      <w:color w:val="000080"/>
    </w:rPr>
  </w:style>
  <w:style w:type="character" w:customStyle="1" w:styleId="a9">
    <w:name w:val="Гипертекстовая ссылка"/>
    <w:rsid w:val="00765761"/>
    <w:rPr>
      <w:b/>
      <w:bCs/>
      <w:color w:val="008000"/>
      <w:u w:val="single"/>
    </w:rPr>
  </w:style>
  <w:style w:type="paragraph" w:customStyle="1" w:styleId="aa">
    <w:name w:val="Заголовок статьи"/>
    <w:basedOn w:val="a"/>
    <w:next w:val="a"/>
    <w:rsid w:val="00116226"/>
    <w:pPr>
      <w:widowControl w:val="0"/>
      <w:autoSpaceDE w:val="0"/>
      <w:autoSpaceDN w:val="0"/>
      <w:adjustRightInd w:val="0"/>
      <w:ind w:left="1612" w:hanging="2504"/>
      <w:jc w:val="both"/>
    </w:pPr>
    <w:rPr>
      <w:rFonts w:ascii="Arial" w:hAnsi="Arial"/>
      <w:sz w:val="22"/>
      <w:szCs w:val="22"/>
    </w:rPr>
  </w:style>
  <w:style w:type="paragraph" w:customStyle="1" w:styleId="ab">
    <w:name w:val="Комментарий"/>
    <w:basedOn w:val="a"/>
    <w:next w:val="a"/>
    <w:rsid w:val="003E4FD3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3E4F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d">
    <w:name w:val="annotation reference"/>
    <w:semiHidden/>
    <w:rsid w:val="00AD1BD0"/>
    <w:rPr>
      <w:sz w:val="16"/>
      <w:szCs w:val="16"/>
    </w:rPr>
  </w:style>
  <w:style w:type="paragraph" w:styleId="ae">
    <w:name w:val="annotation text"/>
    <w:basedOn w:val="a"/>
    <w:semiHidden/>
    <w:rsid w:val="00AD1BD0"/>
    <w:rPr>
      <w:sz w:val="20"/>
      <w:szCs w:val="20"/>
    </w:rPr>
  </w:style>
  <w:style w:type="paragraph" w:styleId="af">
    <w:name w:val="annotation subject"/>
    <w:basedOn w:val="ae"/>
    <w:next w:val="ae"/>
    <w:semiHidden/>
    <w:rsid w:val="00AD1BD0"/>
    <w:rPr>
      <w:b/>
      <w:bCs/>
    </w:rPr>
  </w:style>
  <w:style w:type="table" w:styleId="af0">
    <w:name w:val="Table Grid"/>
    <w:basedOn w:val="a1"/>
    <w:rsid w:val="00A1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rsid w:val="008351A4"/>
    <w:pPr>
      <w:spacing w:after="120"/>
      <w:ind w:left="283"/>
    </w:pPr>
  </w:style>
  <w:style w:type="paragraph" w:styleId="af2">
    <w:name w:val="header"/>
    <w:basedOn w:val="a"/>
    <w:link w:val="af3"/>
    <w:uiPriority w:val="99"/>
    <w:semiHidden/>
    <w:unhideWhenUsed/>
    <w:rsid w:val="006655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66559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55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65597"/>
    <w:rPr>
      <w:sz w:val="24"/>
      <w:szCs w:val="24"/>
    </w:rPr>
  </w:style>
  <w:style w:type="paragraph" w:styleId="af6">
    <w:name w:val="No Spacing"/>
    <w:uiPriority w:val="1"/>
    <w:qFormat/>
    <w:rsid w:val="00C42243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DB49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7.tconf.rt.ru/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78-gromova@fa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78-zemskova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7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EB90-2BFA-4C09-871F-2C013327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K9s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Slava</dc:creator>
  <cp:keywords/>
  <dc:description/>
  <cp:lastModifiedBy>Lenovo</cp:lastModifiedBy>
  <cp:revision>6</cp:revision>
  <cp:lastPrinted>2020-10-26T08:37:00Z</cp:lastPrinted>
  <dcterms:created xsi:type="dcterms:W3CDTF">2020-10-23T13:07:00Z</dcterms:created>
  <dcterms:modified xsi:type="dcterms:W3CDTF">2020-10-26T08:38:00Z</dcterms:modified>
</cp:coreProperties>
</file>