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B" w:rsidRDefault="0067469B" w:rsidP="006746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67469B" w:rsidRDefault="0067469B" w:rsidP="006746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02FA0" w:rsidRPr="00DE6CA7" w:rsidRDefault="00DE6CA7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E6CA7">
        <w:rPr>
          <w:rFonts w:ascii="Times New Roman" w:hAnsi="Times New Roman" w:cs="Times New Roman"/>
          <w:b/>
          <w:sz w:val="26"/>
          <w:szCs w:val="26"/>
        </w:rPr>
        <w:t xml:space="preserve">№ 79-ФЗ </w:t>
      </w:r>
      <w:r w:rsidR="00C02FA0" w:rsidRPr="00DE6CA7">
        <w:rPr>
          <w:rFonts w:ascii="Times New Roman" w:hAnsi="Times New Roman" w:cs="Times New Roman"/>
          <w:b/>
          <w:sz w:val="26"/>
          <w:szCs w:val="26"/>
        </w:rPr>
        <w:t>Статья 16. Ограничения, связанные с гражданской службой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DE6CA7">
        <w:rPr>
          <w:rFonts w:ascii="Times New Roman" w:hAnsi="Times New Roman" w:cs="Times New Roman"/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4" w:history="1">
        <w:r w:rsidRPr="00DE6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5" w:history="1">
        <w:r w:rsidRPr="00DE6CA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прохождения диспансеризации, </w:t>
      </w:r>
      <w:hyperlink r:id="rId6" w:history="1">
        <w:r w:rsidRPr="00DE6CA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таких заболеваний и </w:t>
      </w:r>
      <w:hyperlink r:id="rId7" w:history="1">
        <w:r w:rsidRPr="00DE6CA7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8" w:history="1">
        <w:r w:rsidRPr="00DE6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9" w:history="1">
        <w:r w:rsidRPr="00DE6CA7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DE6CA7">
        <w:rPr>
          <w:rFonts w:ascii="Times New Roman" w:hAnsi="Times New Roman" w:cs="Times New Roman"/>
          <w:sz w:val="26"/>
          <w:szCs w:val="26"/>
        </w:rPr>
        <w:t>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 xml:space="preserve">12) непредставления сведений, предусмотренных </w:t>
      </w:r>
      <w:hyperlink r:id="rId10" w:history="1">
        <w:r w:rsidRPr="00DE6CA7">
          <w:rPr>
            <w:rFonts w:ascii="Times New Roman" w:hAnsi="Times New Roman" w:cs="Times New Roman"/>
            <w:sz w:val="26"/>
            <w:szCs w:val="26"/>
          </w:rPr>
          <w:t>статьей 20.2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lastRenderedPageBreak/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ar2" w:history="1">
        <w:r w:rsidRPr="00DE6CA7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настоящей статьи, устанавливаются федеральными законами.</w:t>
      </w:r>
    </w:p>
    <w:p w:rsidR="00C02FA0" w:rsidRPr="00DE6CA7" w:rsidRDefault="00C02FA0" w:rsidP="00C0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CA7">
        <w:rPr>
          <w:rFonts w:ascii="Times New Roman" w:hAnsi="Times New Roman" w:cs="Times New Roman"/>
          <w:sz w:val="26"/>
          <w:szCs w:val="26"/>
        </w:rPr>
        <w:t xml:space="preserve">3. Ответственность за несоблюдение ограничений, предусмотренных </w:t>
      </w:r>
      <w:hyperlink w:anchor="Par2" w:history="1">
        <w:r w:rsidRPr="00DE6CA7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DE6CA7">
        <w:rPr>
          <w:rFonts w:ascii="Times New Roman" w:hAnsi="Times New Roman" w:cs="Times New Roman"/>
          <w:sz w:val="26"/>
          <w:szCs w:val="26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4E0880" w:rsidRPr="00DE6CA7" w:rsidRDefault="004E0880">
      <w:pPr>
        <w:rPr>
          <w:rFonts w:ascii="Times New Roman" w:hAnsi="Times New Roman" w:cs="Times New Roman"/>
          <w:sz w:val="26"/>
          <w:szCs w:val="26"/>
        </w:rPr>
      </w:pPr>
    </w:p>
    <w:sectPr w:rsidR="004E0880" w:rsidRPr="00DE6CA7" w:rsidSect="00226A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A0"/>
    <w:rsid w:val="001B651D"/>
    <w:rsid w:val="004E0880"/>
    <w:rsid w:val="0067469B"/>
    <w:rsid w:val="00C02FA0"/>
    <w:rsid w:val="00C07BB9"/>
    <w:rsid w:val="00D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CC69481015348704331E729CCEF47D33E2AF9D5C46E8434AD61CC15266EBB482F3BA4UB3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CC69481015348704331E729CCEF47D8382CFDDAC6338E3CF46DCE122931AC4F6637A5B57673U93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CC69481015348704331E729CCEF47D8382CFDDAC6338E3CF46DCE122931AC4F6637A5B57672U93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8CC69481015348704331E729CCEF47D8382CFDDAC6338E3CF46DCE122931AC4F6637A5B57475U935O" TargetMode="External"/><Relationship Id="rId10" Type="http://schemas.openxmlformats.org/officeDocument/2006/relationships/hyperlink" Target="consultantplus://offline/ref=278CC69481015348704331E729CCEF47D03722F5D2CE6E8434AD61CC15266EBB482F3BA7B1U736O" TargetMode="External"/><Relationship Id="rId4" Type="http://schemas.openxmlformats.org/officeDocument/2006/relationships/hyperlink" Target="consultantplus://offline/ref=278CC69481015348704331E729CCEF47D83D23F4D3C6338E3CF46DCEU132O" TargetMode="External"/><Relationship Id="rId9" Type="http://schemas.openxmlformats.org/officeDocument/2006/relationships/hyperlink" Target="consultantplus://offline/ref=278CC69481015348704331E729CCEF47D03622FFD4C96E8434AD61CC15U23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2016-10-28T13:46:00Z</cp:lastPrinted>
  <dcterms:created xsi:type="dcterms:W3CDTF">2016-10-27T14:55:00Z</dcterms:created>
  <dcterms:modified xsi:type="dcterms:W3CDTF">2017-02-28T14:15:00Z</dcterms:modified>
</cp:coreProperties>
</file>