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40" w:rsidRPr="00225989" w:rsidRDefault="00D92C40" w:rsidP="000F0523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989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совместного </w:t>
      </w:r>
      <w:r w:rsidR="003173B9">
        <w:rPr>
          <w:rFonts w:ascii="Times New Roman" w:hAnsi="Times New Roman" w:cs="Times New Roman"/>
          <w:b/>
          <w:bCs/>
          <w:sz w:val="28"/>
          <w:szCs w:val="28"/>
        </w:rPr>
        <w:t>девятнадцатого</w:t>
      </w:r>
      <w:r w:rsidRPr="00225989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</w:t>
      </w:r>
    </w:p>
    <w:p w:rsidR="00297614" w:rsidRDefault="00D92C40" w:rsidP="000F0523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989">
        <w:rPr>
          <w:rFonts w:ascii="Times New Roman" w:hAnsi="Times New Roman" w:cs="Times New Roman"/>
          <w:b/>
          <w:bCs/>
          <w:sz w:val="28"/>
          <w:szCs w:val="28"/>
        </w:rPr>
        <w:t>бассейнов</w:t>
      </w:r>
      <w:r w:rsidR="006F6975" w:rsidRPr="00225989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225989">
        <w:rPr>
          <w:rFonts w:ascii="Times New Roman" w:hAnsi="Times New Roman" w:cs="Times New Roman"/>
          <w:b/>
          <w:bCs/>
          <w:sz w:val="28"/>
          <w:szCs w:val="28"/>
        </w:rPr>
        <w:t xml:space="preserve"> советов Балтийского и Баренцево-Беломорского </w:t>
      </w:r>
    </w:p>
    <w:p w:rsidR="00D92C40" w:rsidRPr="00225989" w:rsidRDefault="00297614" w:rsidP="000F0523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92C40" w:rsidRPr="00225989">
        <w:rPr>
          <w:rFonts w:ascii="Times New Roman" w:hAnsi="Times New Roman" w:cs="Times New Roman"/>
          <w:b/>
          <w:bCs/>
          <w:sz w:val="28"/>
          <w:szCs w:val="28"/>
        </w:rPr>
        <w:t>бассейновых округов</w:t>
      </w:r>
    </w:p>
    <w:p w:rsidR="005B6DC5" w:rsidRDefault="005B6DC5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523" w:rsidRPr="00225989" w:rsidRDefault="000F0523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824" w:rsidRDefault="003173B9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</w:t>
      </w:r>
      <w:r w:rsidR="00D92C40" w:rsidRPr="002259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2C40" w:rsidRPr="0022598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2C40" w:rsidRPr="002259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8D45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п. Пушкинские Горы</w:t>
      </w:r>
    </w:p>
    <w:p w:rsidR="008D455E" w:rsidRPr="00225989" w:rsidRDefault="008D455E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40" w:rsidRPr="00225989" w:rsidRDefault="00D92C40" w:rsidP="000F0523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89">
        <w:rPr>
          <w:rFonts w:ascii="Times New Roman" w:hAnsi="Times New Roman" w:cs="Times New Roman"/>
          <w:sz w:val="28"/>
          <w:szCs w:val="28"/>
        </w:rPr>
        <w:t>Председатель бассейновых советов – А.Б. Кузнецова</w:t>
      </w:r>
    </w:p>
    <w:p w:rsidR="00D92C40" w:rsidRPr="00225989" w:rsidRDefault="00D92C40" w:rsidP="000F0523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89">
        <w:rPr>
          <w:rFonts w:ascii="Times New Roman" w:hAnsi="Times New Roman" w:cs="Times New Roman"/>
          <w:sz w:val="28"/>
          <w:szCs w:val="28"/>
        </w:rPr>
        <w:t xml:space="preserve">Секретарь бассейновых советов – </w:t>
      </w:r>
      <w:r w:rsidR="00A93620" w:rsidRPr="00225989">
        <w:rPr>
          <w:rFonts w:ascii="Times New Roman" w:hAnsi="Times New Roman" w:cs="Times New Roman"/>
          <w:sz w:val="28"/>
          <w:szCs w:val="28"/>
        </w:rPr>
        <w:t>И.А. Иванова</w:t>
      </w:r>
      <w:r w:rsidRPr="0022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95" w:rsidRPr="00D33395" w:rsidRDefault="00D92C40" w:rsidP="000F0523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89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4077CD" w:rsidRPr="00225989">
        <w:rPr>
          <w:rFonts w:ascii="Times New Roman" w:hAnsi="Times New Roman" w:cs="Times New Roman"/>
          <w:sz w:val="28"/>
          <w:szCs w:val="28"/>
        </w:rPr>
        <w:t>5</w:t>
      </w:r>
      <w:r w:rsidR="003173B9">
        <w:rPr>
          <w:rFonts w:ascii="Times New Roman" w:hAnsi="Times New Roman" w:cs="Times New Roman"/>
          <w:sz w:val="28"/>
          <w:szCs w:val="28"/>
        </w:rPr>
        <w:t>4</w:t>
      </w:r>
      <w:r w:rsidRPr="00225989">
        <w:rPr>
          <w:rFonts w:ascii="Times New Roman" w:hAnsi="Times New Roman" w:cs="Times New Roman"/>
          <w:sz w:val="28"/>
          <w:szCs w:val="28"/>
        </w:rPr>
        <w:t xml:space="preserve"> человек (приложение № 1).</w:t>
      </w:r>
      <w:r w:rsidR="00D33395" w:rsidRPr="00D3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23" w:rsidRDefault="000F0523" w:rsidP="000F0523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C5" w:rsidRDefault="00D33395" w:rsidP="000F0523">
      <w:pPr>
        <w:pStyle w:val="ConsPlusNonformat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95">
        <w:rPr>
          <w:rFonts w:ascii="Times New Roman" w:hAnsi="Times New Roman" w:cs="Times New Roman"/>
          <w:sz w:val="28"/>
          <w:szCs w:val="28"/>
        </w:rPr>
        <w:t xml:space="preserve">Открытие заседания. Вступительное слово  </w:t>
      </w:r>
      <w:r w:rsidRPr="00D33395">
        <w:rPr>
          <w:rFonts w:ascii="Times New Roman" w:hAnsi="Times New Roman" w:cs="Times New Roman"/>
          <w:b/>
          <w:sz w:val="28"/>
          <w:szCs w:val="28"/>
        </w:rPr>
        <w:t>Кузнецовой Анны Борисовны</w:t>
      </w:r>
      <w:r w:rsidRPr="00D33395">
        <w:rPr>
          <w:rFonts w:ascii="Times New Roman" w:hAnsi="Times New Roman" w:cs="Times New Roman"/>
          <w:sz w:val="28"/>
          <w:szCs w:val="28"/>
        </w:rPr>
        <w:t>, руководителя Невско-Ладожского бассейнового водного управления</w:t>
      </w:r>
      <w:r w:rsidR="00297614">
        <w:rPr>
          <w:rFonts w:ascii="Times New Roman" w:hAnsi="Times New Roman" w:cs="Times New Roman"/>
          <w:sz w:val="28"/>
          <w:szCs w:val="28"/>
        </w:rPr>
        <w:t>, председателя бассейновых советов</w:t>
      </w:r>
      <w:r w:rsidR="001158FD">
        <w:rPr>
          <w:rFonts w:ascii="Times New Roman" w:hAnsi="Times New Roman" w:cs="Times New Roman"/>
          <w:sz w:val="28"/>
          <w:szCs w:val="28"/>
        </w:rPr>
        <w:t>.</w:t>
      </w:r>
    </w:p>
    <w:p w:rsidR="000F0523" w:rsidRDefault="000F0523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40" w:rsidRPr="00225989" w:rsidRDefault="00E044BC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у</w:t>
      </w:r>
      <w:r w:rsidR="00D92C40" w:rsidRPr="00225989">
        <w:rPr>
          <w:rFonts w:ascii="Times New Roman" w:hAnsi="Times New Roman" w:cs="Times New Roman"/>
          <w:sz w:val="28"/>
          <w:szCs w:val="28"/>
        </w:rPr>
        <w:t>частники бассейнового совета рассмотрели вопросы в соответствии с утвержденной повесткой дня</w:t>
      </w:r>
      <w:r w:rsidR="004E79B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D92C40" w:rsidRPr="00225989">
        <w:rPr>
          <w:rFonts w:ascii="Times New Roman" w:hAnsi="Times New Roman" w:cs="Times New Roman"/>
          <w:sz w:val="28"/>
          <w:szCs w:val="28"/>
        </w:rPr>
        <w:t xml:space="preserve"> и приняли следующие решения:</w:t>
      </w:r>
    </w:p>
    <w:p w:rsidR="00595DC3" w:rsidRDefault="00D92C40" w:rsidP="000F052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98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A5E4F" w:rsidRPr="00225989">
        <w:rPr>
          <w:rFonts w:ascii="Times New Roman" w:hAnsi="Times New Roman" w:cs="Times New Roman"/>
          <w:b/>
          <w:bCs/>
          <w:sz w:val="28"/>
          <w:szCs w:val="28"/>
        </w:rPr>
        <w:t>первому</w:t>
      </w:r>
      <w:r w:rsidRPr="00225989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</w:t>
      </w:r>
      <w:r w:rsidRPr="00225989">
        <w:rPr>
          <w:rFonts w:ascii="Times New Roman" w:hAnsi="Times New Roman" w:cs="Times New Roman"/>
          <w:sz w:val="28"/>
          <w:szCs w:val="28"/>
        </w:rPr>
        <w:t xml:space="preserve"> </w:t>
      </w:r>
      <w:r w:rsidR="00595DC3">
        <w:rPr>
          <w:rFonts w:ascii="Times New Roman" w:hAnsi="Times New Roman" w:cs="Times New Roman"/>
          <w:sz w:val="28"/>
          <w:szCs w:val="28"/>
        </w:rPr>
        <w:t>«</w:t>
      </w:r>
      <w:r w:rsidR="00595DC3" w:rsidRPr="00595DC3">
        <w:rPr>
          <w:rFonts w:ascii="Times New Roman" w:hAnsi="Times New Roman" w:cs="Times New Roman"/>
          <w:bCs/>
          <w:sz w:val="28"/>
          <w:szCs w:val="28"/>
        </w:rPr>
        <w:t>Об изменениях природоохранного законодательства, вступивших в силу с 01.01.2019 г.</w:t>
      </w:r>
      <w:r w:rsidR="00115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DC3" w:rsidRPr="00595DC3">
        <w:rPr>
          <w:rFonts w:ascii="Times New Roman" w:hAnsi="Times New Roman" w:cs="Times New Roman"/>
          <w:bCs/>
          <w:sz w:val="28"/>
          <w:szCs w:val="28"/>
        </w:rPr>
        <w:t xml:space="preserve">Взаимодействие органов исполнительной власти при согласовании и выдаче разрешительных документов» </w:t>
      </w:r>
    </w:p>
    <w:p w:rsidR="00850271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DC3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A93620" w:rsidRPr="00595DC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5DC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A1F3F" w:rsidRDefault="00D50CAA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AA">
        <w:rPr>
          <w:rFonts w:ascii="Times New Roman" w:hAnsi="Times New Roman" w:cs="Times New Roman"/>
          <w:b/>
          <w:bCs/>
          <w:sz w:val="28"/>
          <w:szCs w:val="28"/>
        </w:rPr>
        <w:t>Полоцкий Геннадий Николаевич,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CAA">
        <w:rPr>
          <w:rFonts w:ascii="Times New Roman" w:hAnsi="Times New Roman" w:cs="Times New Roman"/>
          <w:bCs/>
          <w:sz w:val="28"/>
          <w:szCs w:val="28"/>
        </w:rPr>
        <w:t>руководитель управления Росприроднадзора по Псковской области</w:t>
      </w:r>
      <w:r w:rsidR="00992996">
        <w:rPr>
          <w:rFonts w:ascii="Times New Roman" w:hAnsi="Times New Roman" w:cs="Times New Roman"/>
          <w:bCs/>
          <w:sz w:val="28"/>
          <w:szCs w:val="28"/>
        </w:rPr>
        <w:t xml:space="preserve"> с информацией о вступлении в силу с 01.01.2019 </w:t>
      </w:r>
      <w:r w:rsidR="006725A8" w:rsidRPr="008D61CD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поправ</w:t>
      </w:r>
      <w:r w:rsidR="00992996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ок</w:t>
      </w:r>
      <w:r w:rsidR="006725A8" w:rsidRPr="008D61CD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к </w:t>
      </w:r>
      <w:r w:rsidR="00E50A32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 </w:t>
      </w:r>
      <w:r w:rsidR="00CB4C5E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Ф</w:t>
      </w:r>
      <w:r w:rsidR="00E50A32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едеральному закону </w:t>
      </w:r>
      <w:r w:rsidR="006725A8" w:rsidRPr="00992996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№</w:t>
      </w:r>
      <w:r w:rsidR="00E50A32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6725A8" w:rsidRPr="00992996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7-ФЗ от 10.01.2002 </w:t>
      </w:r>
      <w:r w:rsidR="006725A8" w:rsidRPr="008D61CD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«Об охране окружающей среды»</w:t>
      </w:r>
      <w:r w:rsidR="00992996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6725A8" w:rsidRPr="008D61CD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(</w:t>
      </w:r>
      <w:r w:rsidR="00E50A32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 ред</w:t>
      </w:r>
      <w:r w:rsidR="00CB4C5E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 Ф</w:t>
      </w:r>
      <w:r w:rsidR="00E50A32">
        <w:rPr>
          <w:rStyle w:val="aa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едерального закона </w:t>
      </w:r>
      <w:r w:rsidR="006725A8" w:rsidRPr="008D61CD">
        <w:rPr>
          <w:rFonts w:ascii="Times New Roman" w:hAnsi="Times New Roman" w:cs="Times New Roman"/>
          <w:sz w:val="28"/>
          <w:szCs w:val="28"/>
        </w:rPr>
        <w:t>№</w:t>
      </w:r>
      <w:r w:rsidR="00E50A32">
        <w:rPr>
          <w:rFonts w:ascii="Times New Roman" w:hAnsi="Times New Roman" w:cs="Times New Roman"/>
          <w:sz w:val="28"/>
          <w:szCs w:val="28"/>
        </w:rPr>
        <w:t xml:space="preserve"> </w:t>
      </w:r>
      <w:r w:rsidR="006725A8" w:rsidRPr="008D61CD">
        <w:rPr>
          <w:rFonts w:ascii="Times New Roman" w:hAnsi="Times New Roman" w:cs="Times New Roman"/>
          <w:sz w:val="28"/>
          <w:szCs w:val="28"/>
        </w:rPr>
        <w:t>219-ФЗ от 25.12.2018</w:t>
      </w:r>
      <w:r w:rsidR="00CB47E8">
        <w:rPr>
          <w:rFonts w:ascii="Times New Roman" w:hAnsi="Times New Roman" w:cs="Times New Roman"/>
          <w:sz w:val="28"/>
          <w:szCs w:val="28"/>
        </w:rPr>
        <w:t xml:space="preserve">) и </w:t>
      </w:r>
      <w:r w:rsidR="005A363F">
        <w:rPr>
          <w:rFonts w:ascii="Times New Roman" w:hAnsi="Times New Roman" w:cs="Times New Roman"/>
          <w:sz w:val="28"/>
          <w:szCs w:val="28"/>
        </w:rPr>
        <w:t>других</w:t>
      </w:r>
      <w:r w:rsidR="00CB47E8">
        <w:rPr>
          <w:rFonts w:ascii="Times New Roman" w:hAnsi="Times New Roman" w:cs="Times New Roman"/>
          <w:sz w:val="28"/>
          <w:szCs w:val="28"/>
        </w:rPr>
        <w:t xml:space="preserve"> нормативно-правовых актах</w:t>
      </w:r>
      <w:r w:rsidR="005A363F">
        <w:rPr>
          <w:rFonts w:ascii="Times New Roman" w:hAnsi="Times New Roman" w:cs="Times New Roman"/>
          <w:sz w:val="28"/>
          <w:szCs w:val="28"/>
        </w:rPr>
        <w:t>.</w:t>
      </w:r>
    </w:p>
    <w:p w:rsidR="009A1F3F" w:rsidRDefault="009A1F3F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3F">
        <w:rPr>
          <w:rFonts w:ascii="Times New Roman" w:hAnsi="Times New Roman" w:cs="Times New Roman"/>
          <w:b/>
          <w:bCs/>
          <w:sz w:val="28"/>
          <w:szCs w:val="28"/>
        </w:rPr>
        <w:t>Францкевич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F3F">
        <w:rPr>
          <w:rFonts w:ascii="Times New Roman" w:hAnsi="Times New Roman" w:cs="Times New Roman"/>
          <w:b/>
          <w:bCs/>
          <w:sz w:val="28"/>
          <w:szCs w:val="28"/>
        </w:rPr>
        <w:t>Маргарита Сергеевна,</w:t>
      </w:r>
      <w:r w:rsidRPr="001E58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9A1F3F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регулирования водопользования Невско-Ладожского БВУ</w:t>
      </w:r>
      <w:r w:rsidR="00DC322B" w:rsidRPr="00DC322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C322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C322B" w:rsidRPr="00DC322B">
        <w:rPr>
          <w:rFonts w:ascii="Times New Roman" w:hAnsi="Times New Roman" w:cs="Times New Roman"/>
          <w:bCs/>
          <w:sz w:val="28"/>
          <w:szCs w:val="28"/>
        </w:rPr>
        <w:t>о вопросах  нормирования в свете изменений природоохранного законодательства</w:t>
      </w:r>
      <w:r w:rsidR="005A363F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165" w:rsidRDefault="00614165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165">
        <w:rPr>
          <w:rFonts w:ascii="Times New Roman" w:hAnsi="Times New Roman" w:cs="Times New Roman"/>
          <w:b/>
          <w:bCs/>
          <w:sz w:val="28"/>
          <w:szCs w:val="28"/>
        </w:rPr>
        <w:t>Страхов Михаил Александрович</w:t>
      </w:r>
      <w:r w:rsidRPr="001E58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614165">
        <w:rPr>
          <w:rFonts w:ascii="Times New Roman" w:hAnsi="Times New Roman" w:cs="Times New Roman"/>
          <w:bCs/>
          <w:sz w:val="28"/>
          <w:szCs w:val="28"/>
        </w:rPr>
        <w:t>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</w:r>
      <w:r w:rsidR="00CB4C5E">
        <w:rPr>
          <w:rFonts w:ascii="Times New Roman" w:hAnsi="Times New Roman" w:cs="Times New Roman"/>
          <w:bCs/>
          <w:sz w:val="28"/>
          <w:szCs w:val="28"/>
        </w:rPr>
        <w:t xml:space="preserve"> об основных положениях Ф</w:t>
      </w:r>
      <w:r w:rsidR="005C18F7">
        <w:rPr>
          <w:rFonts w:ascii="Times New Roman" w:hAnsi="Times New Roman" w:cs="Times New Roman"/>
          <w:bCs/>
          <w:sz w:val="28"/>
          <w:szCs w:val="28"/>
        </w:rPr>
        <w:t>едеральных законов</w:t>
      </w:r>
      <w:r w:rsidR="005C18F7" w:rsidRPr="005C18F7">
        <w:rPr>
          <w:rFonts w:ascii="Times New Roman" w:hAnsi="Times New Roman" w:cs="Times New Roman"/>
          <w:bCs/>
          <w:sz w:val="28"/>
          <w:szCs w:val="28"/>
        </w:rPr>
        <w:t xml:space="preserve"> от 21.07.2014 № 219-ФЗ</w:t>
      </w:r>
      <w:r w:rsidR="005C18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C18F7" w:rsidRPr="005C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8F7" w:rsidRPr="005C18F7">
        <w:rPr>
          <w:rFonts w:ascii="Times New Roman" w:hAnsi="Times New Roman" w:cs="Times New Roman"/>
          <w:bCs/>
          <w:sz w:val="28"/>
          <w:szCs w:val="28"/>
        </w:rPr>
        <w:t>от 29.07.2017 № 225-ФЗ</w:t>
      </w:r>
      <w:r w:rsidR="005C1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EF6" w:rsidRDefault="00727C15" w:rsidP="000F052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C15">
        <w:rPr>
          <w:rFonts w:ascii="Times New Roman" w:hAnsi="Times New Roman" w:cs="Times New Roman"/>
          <w:b/>
          <w:bCs/>
          <w:sz w:val="28"/>
          <w:szCs w:val="28"/>
        </w:rPr>
        <w:t>Меренкова Елена Николаевна,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C15"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  <w:r w:rsidR="00B53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C15">
        <w:rPr>
          <w:rFonts w:ascii="Times New Roman" w:hAnsi="Times New Roman" w:cs="Times New Roman"/>
          <w:bCs/>
          <w:sz w:val="28"/>
          <w:szCs w:val="28"/>
        </w:rPr>
        <w:t>- начальник ОВР по Мурманской области Двинско-Печорского БВУ</w:t>
      </w:r>
      <w:r w:rsidR="00015EF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15EF6" w:rsidRPr="00015E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A363F">
        <w:rPr>
          <w:rFonts w:ascii="Times New Roman" w:hAnsi="Times New Roman" w:cs="Times New Roman"/>
          <w:bCs/>
          <w:sz w:val="28"/>
          <w:szCs w:val="28"/>
        </w:rPr>
        <w:t>правоприменительной практике</w:t>
      </w:r>
      <w:r w:rsidR="00015EF6" w:rsidRPr="00015EF6">
        <w:rPr>
          <w:rFonts w:ascii="Times New Roman" w:hAnsi="Times New Roman" w:cs="Times New Roman"/>
          <w:bCs/>
          <w:sz w:val="28"/>
          <w:szCs w:val="28"/>
        </w:rPr>
        <w:t xml:space="preserve"> отдела водных ресурсов по Мурманской области.</w:t>
      </w:r>
    </w:p>
    <w:p w:rsidR="00D92C40" w:rsidRDefault="001719D1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92C40" w:rsidRPr="001719D1">
        <w:rPr>
          <w:rFonts w:ascii="Times New Roman" w:hAnsi="Times New Roman" w:cs="Times New Roman"/>
          <w:b/>
          <w:bCs/>
          <w:sz w:val="28"/>
          <w:szCs w:val="28"/>
        </w:rPr>
        <w:t>ешили:</w:t>
      </w:r>
    </w:p>
    <w:p w:rsidR="00BC61AF" w:rsidRPr="00D63DBA" w:rsidRDefault="00070A28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D0445">
        <w:rPr>
          <w:rFonts w:ascii="Times New Roman" w:hAnsi="Times New Roman" w:cs="Times New Roman"/>
          <w:bCs/>
          <w:sz w:val="28"/>
          <w:szCs w:val="28"/>
        </w:rPr>
        <w:t>Принять к сведению</w:t>
      </w:r>
      <w:r w:rsidR="00BC61AF" w:rsidRPr="00D63DBA">
        <w:rPr>
          <w:rFonts w:ascii="Times New Roman" w:hAnsi="Times New Roman" w:cs="Times New Roman"/>
          <w:bCs/>
          <w:sz w:val="28"/>
          <w:szCs w:val="28"/>
        </w:rPr>
        <w:t>:</w:t>
      </w:r>
    </w:p>
    <w:p w:rsidR="00BC61AF" w:rsidRPr="00D63DBA" w:rsidRDefault="00070A28" w:rsidP="000F0523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DD0445">
        <w:rPr>
          <w:rFonts w:ascii="Times New Roman" w:hAnsi="Times New Roman" w:cs="Times New Roman"/>
          <w:sz w:val="28"/>
          <w:szCs w:val="28"/>
        </w:rPr>
        <w:t>Информацию Управления Росприроднадзора по Псковской области о</w:t>
      </w:r>
      <w:r w:rsidR="00BC61AF" w:rsidRPr="00D63DBA">
        <w:rPr>
          <w:rFonts w:ascii="Times New Roman" w:hAnsi="Times New Roman" w:cs="Times New Roman"/>
          <w:bCs/>
          <w:sz w:val="28"/>
          <w:szCs w:val="28"/>
        </w:rPr>
        <w:t>б изменениях природоохранного законодательства, вступивших в силу с 01.01.2019</w:t>
      </w:r>
      <w:r w:rsidR="00BC61AF" w:rsidRPr="00D63DBA">
        <w:rPr>
          <w:rFonts w:ascii="Times New Roman" w:hAnsi="Times New Roman" w:cs="Times New Roman"/>
          <w:sz w:val="28"/>
          <w:szCs w:val="28"/>
        </w:rPr>
        <w:t>, касающихся о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снов нормирования в области охраны окружающей среды, нормативов качества окружающей среды, в т.ч. нормативов допустимых сбросов,</w:t>
      </w:r>
      <w:r w:rsidR="00BC61AF" w:rsidRPr="00D63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разработки технологических нормативов, ведения региональных и федеральных реестров объектов негативного воздействия, 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разделения  всех </w:t>
      </w:r>
      <w:r w:rsidR="00BC61AF" w:rsidRPr="00D63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 на 4 категории в зависимости от степени  их негативного воздействия  на окружающую среду, получении КЭР, представления 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декларации о воздействии на окружающую среду, расч</w:t>
      </w:r>
      <w:r w:rsidR="00B53F7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тов НДВ и НДС, планов мероприятий по охране ОС, отч</w:t>
      </w:r>
      <w:r w:rsidR="00B53F7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тов об организации и результатах осуществления ПЭК, а также об изменениях в сфере экологического надзора;</w:t>
      </w:r>
    </w:p>
    <w:p w:rsidR="00BC61AF" w:rsidRDefault="00070A28" w:rsidP="000F0523">
      <w:pPr>
        <w:suppressAutoHyphens/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1.2 </w:t>
      </w:r>
      <w:r w:rsidR="00E8354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Информацию Невско-Ладожского БВУ о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трудностях в ходе согласования проектов НДС, в т.ч. возврате материалов без рассмотрения от </w:t>
      </w:r>
      <w:r w:rsidR="0062296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территориальных органов Росприроднадзора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Действ</w:t>
      </w:r>
      <w:r w:rsidR="0062296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ии административного регламента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утверждению НДС. Направлени</w:t>
      </w:r>
      <w:r w:rsidR="0062296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2296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Невско-Ладожским</w:t>
      </w:r>
      <w:r w:rsidR="00BC61AF" w:rsidRPr="00D63DB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БВУ писем о разъяснениях по данному вопросу в Росводресурсы.</w:t>
      </w:r>
    </w:p>
    <w:p w:rsidR="00BC61AF" w:rsidRDefault="00070A28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017C70">
        <w:rPr>
          <w:rFonts w:ascii="Times New Roman" w:hAnsi="Times New Roman"/>
          <w:sz w:val="28"/>
          <w:szCs w:val="28"/>
        </w:rPr>
        <w:t>И</w:t>
      </w:r>
      <w:r w:rsidR="00BC61AF">
        <w:rPr>
          <w:rFonts w:ascii="Times New Roman" w:hAnsi="Times New Roman"/>
          <w:sz w:val="28"/>
          <w:szCs w:val="28"/>
        </w:rPr>
        <w:t>нформацию Комитета по природопользованию, охране окружающей среды и обеспечению экологической безопасности Санкт-Петербурга:</w:t>
      </w:r>
    </w:p>
    <w:p w:rsidR="00BC61AF" w:rsidRDefault="007E151C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C61AF">
        <w:rPr>
          <w:rFonts w:ascii="Times New Roman" w:hAnsi="Times New Roman"/>
          <w:sz w:val="28"/>
          <w:szCs w:val="28"/>
        </w:rPr>
        <w:t xml:space="preserve">об основных изменениях, внесенных с 01.01.2019 в законодательство </w:t>
      </w:r>
      <w:r w:rsidR="00BC61AF">
        <w:rPr>
          <w:rFonts w:ascii="Times New Roman" w:hAnsi="Times New Roman"/>
          <w:sz w:val="28"/>
          <w:szCs w:val="28"/>
        </w:rPr>
        <w:br/>
        <w:t xml:space="preserve">об охране окружающей среды, водное законодательство, законодательство </w:t>
      </w:r>
      <w:r w:rsidR="00BC61AF">
        <w:rPr>
          <w:rFonts w:ascii="Times New Roman" w:hAnsi="Times New Roman"/>
          <w:sz w:val="28"/>
          <w:szCs w:val="28"/>
        </w:rPr>
        <w:br/>
        <w:t xml:space="preserve">о водоснабжении и водоотведении Федеральным законом от 21.07.2014 № 219-ФЗ </w:t>
      </w:r>
      <w:r w:rsidR="00BC61AF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охране окружающей среды» </w:t>
      </w:r>
      <w:r w:rsidR="00BC61AF">
        <w:rPr>
          <w:rFonts w:ascii="Times New Roman" w:hAnsi="Times New Roman"/>
          <w:sz w:val="28"/>
          <w:szCs w:val="28"/>
        </w:rPr>
        <w:br/>
        <w:t>и отдельные законодательные акты Российской Федерации» (</w:t>
      </w:r>
      <w:r w:rsidR="00CB4C5E">
        <w:rPr>
          <w:rFonts w:ascii="Times New Roman" w:hAnsi="Times New Roman"/>
          <w:sz w:val="28"/>
          <w:szCs w:val="28"/>
        </w:rPr>
        <w:t>Ф</w:t>
      </w:r>
      <w:r w:rsidR="0062296F">
        <w:rPr>
          <w:rFonts w:ascii="Times New Roman" w:hAnsi="Times New Roman"/>
          <w:sz w:val="28"/>
          <w:szCs w:val="28"/>
        </w:rPr>
        <w:t>едеральный з</w:t>
      </w:r>
      <w:r w:rsidR="00BC61AF">
        <w:rPr>
          <w:rFonts w:ascii="Times New Roman" w:hAnsi="Times New Roman"/>
          <w:sz w:val="28"/>
          <w:szCs w:val="28"/>
        </w:rPr>
        <w:t xml:space="preserve">акон № 219-ФЗ) и Федеральным законом от 29.07.2017 № 225-ФЗ «О внесении изменений </w:t>
      </w:r>
      <w:r w:rsidR="00BC61AF">
        <w:rPr>
          <w:rFonts w:ascii="Times New Roman" w:hAnsi="Times New Roman"/>
          <w:sz w:val="28"/>
          <w:szCs w:val="28"/>
        </w:rPr>
        <w:br/>
        <w:t>в Федеральный закон «О водоснабжении и водоотведении» и отдельные законодательные акты Российской Федерации»  (</w:t>
      </w:r>
      <w:r w:rsidR="00CB4C5E">
        <w:rPr>
          <w:rFonts w:ascii="Times New Roman" w:hAnsi="Times New Roman"/>
          <w:sz w:val="28"/>
          <w:szCs w:val="28"/>
        </w:rPr>
        <w:t>Ф</w:t>
      </w:r>
      <w:r w:rsidR="0062296F">
        <w:rPr>
          <w:rFonts w:ascii="Times New Roman" w:hAnsi="Times New Roman"/>
          <w:sz w:val="28"/>
          <w:szCs w:val="28"/>
        </w:rPr>
        <w:t>едеральный з</w:t>
      </w:r>
      <w:r w:rsidR="00BC61AF">
        <w:rPr>
          <w:rFonts w:ascii="Times New Roman" w:hAnsi="Times New Roman"/>
          <w:sz w:val="28"/>
          <w:szCs w:val="28"/>
        </w:rPr>
        <w:t>акон № 225-ФЗ);</w:t>
      </w:r>
    </w:p>
    <w:p w:rsidR="00BC61AF" w:rsidRDefault="00BC61A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наличии пробелов в правовом регулировании водных отношений, отношений в области охраны окружающей среды, в сфере водоснабжения </w:t>
      </w:r>
      <w:r>
        <w:rPr>
          <w:rFonts w:ascii="Times New Roman" w:hAnsi="Times New Roman"/>
          <w:sz w:val="28"/>
          <w:szCs w:val="28"/>
        </w:rPr>
        <w:br/>
        <w:t xml:space="preserve">и водоотведения, обусловленных вступлением в силу норм </w:t>
      </w:r>
      <w:r w:rsidR="00CB4C5E">
        <w:rPr>
          <w:rFonts w:ascii="Times New Roman" w:hAnsi="Times New Roman"/>
          <w:sz w:val="28"/>
          <w:szCs w:val="28"/>
        </w:rPr>
        <w:t>Ф</w:t>
      </w:r>
      <w:r w:rsidR="0062296F">
        <w:rPr>
          <w:rFonts w:ascii="Times New Roman" w:hAnsi="Times New Roman"/>
          <w:sz w:val="28"/>
          <w:szCs w:val="28"/>
        </w:rPr>
        <w:t>едеральных з</w:t>
      </w:r>
      <w:r>
        <w:rPr>
          <w:rFonts w:ascii="Times New Roman" w:hAnsi="Times New Roman"/>
          <w:sz w:val="28"/>
          <w:szCs w:val="28"/>
        </w:rPr>
        <w:t xml:space="preserve">аконов № 219-ФЗ, № 225-ФЗ и отсутствием в настоящее время значительного количества необходимых подзаконных актов, раскрывающих основные положения указанных </w:t>
      </w:r>
      <w:r w:rsidR="00CB4C5E">
        <w:rPr>
          <w:rFonts w:ascii="Times New Roman" w:hAnsi="Times New Roman"/>
          <w:sz w:val="28"/>
          <w:szCs w:val="28"/>
        </w:rPr>
        <w:t>ф</w:t>
      </w:r>
      <w:r w:rsidR="0062296F">
        <w:rPr>
          <w:rFonts w:ascii="Times New Roman" w:hAnsi="Times New Roman"/>
          <w:sz w:val="28"/>
          <w:szCs w:val="28"/>
        </w:rPr>
        <w:t xml:space="preserve">едеральных </w:t>
      </w:r>
      <w:r>
        <w:rPr>
          <w:rFonts w:ascii="Times New Roman" w:hAnsi="Times New Roman"/>
          <w:sz w:val="28"/>
          <w:szCs w:val="28"/>
        </w:rPr>
        <w:t>законов;</w:t>
      </w:r>
    </w:p>
    <w:p w:rsidR="00BC61AF" w:rsidRDefault="00BC61A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переходных положениях, предусмотренных </w:t>
      </w:r>
      <w:r w:rsidR="00CB4C5E">
        <w:rPr>
          <w:rFonts w:ascii="Times New Roman" w:hAnsi="Times New Roman"/>
          <w:sz w:val="28"/>
          <w:szCs w:val="28"/>
        </w:rPr>
        <w:t>Ф</w:t>
      </w:r>
      <w:r w:rsidR="0062296F">
        <w:rPr>
          <w:rFonts w:ascii="Times New Roman" w:hAnsi="Times New Roman"/>
          <w:sz w:val="28"/>
          <w:szCs w:val="28"/>
        </w:rPr>
        <w:t>едеральным з</w:t>
      </w:r>
      <w:r>
        <w:rPr>
          <w:rFonts w:ascii="Times New Roman" w:hAnsi="Times New Roman"/>
          <w:sz w:val="28"/>
          <w:szCs w:val="28"/>
        </w:rPr>
        <w:t xml:space="preserve">аконом № 219-ФЗ, согласно которым действующие нормативные правовые акты, впредь до их приведения в соответствие с новой редакцией </w:t>
      </w:r>
      <w:r w:rsidR="00CB4C5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от 10.01.2002 </w:t>
      </w:r>
      <w:r>
        <w:rPr>
          <w:rFonts w:ascii="Times New Roman" w:hAnsi="Times New Roman"/>
          <w:sz w:val="28"/>
          <w:szCs w:val="28"/>
        </w:rPr>
        <w:br/>
        <w:t>№</w:t>
      </w:r>
      <w:r w:rsidR="0062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7-ФЗ «Об охране окружающей среды», применяются в части, </w:t>
      </w:r>
      <w:r>
        <w:rPr>
          <w:rFonts w:ascii="Times New Roman" w:hAnsi="Times New Roman"/>
          <w:sz w:val="28"/>
          <w:szCs w:val="28"/>
        </w:rPr>
        <w:br/>
        <w:t>ему не противоречащей;</w:t>
      </w:r>
    </w:p>
    <w:p w:rsidR="00BC61AF" w:rsidRDefault="00BC61A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ходе рассмотрения Государственной Думой Федерального Собрания Российской Федерации проекта </w:t>
      </w:r>
      <w:r w:rsidR="0062296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№ 532414-7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«О внесении изменений в Водный кодекс Российской Федерации», предусматривающего расширение объема переданных Российской Федерацией субъектам Российской Федерации полномочий в области предотвращения негативного воздействия вод.</w:t>
      </w:r>
    </w:p>
    <w:p w:rsidR="00BC61AF" w:rsidRDefault="00070A28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1AF">
        <w:rPr>
          <w:rFonts w:ascii="Times New Roman" w:hAnsi="Times New Roman"/>
          <w:sz w:val="28"/>
          <w:szCs w:val="28"/>
        </w:rPr>
        <w:t>. Принять к сведению информацию Комитета по природопользованию, охране окружающей среды и обеспечению экологической безопасности Санкт-Петербурга:</w:t>
      </w:r>
    </w:p>
    <w:p w:rsidR="00BC61AF" w:rsidRDefault="00BC61A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наличии объективных сложностей по организации выгрузки данных </w:t>
      </w:r>
      <w:r>
        <w:rPr>
          <w:rFonts w:ascii="Times New Roman" w:hAnsi="Times New Roman"/>
          <w:sz w:val="28"/>
          <w:szCs w:val="28"/>
        </w:rPr>
        <w:br/>
        <w:t xml:space="preserve">по начислениям платы за пользование водными объектами </w:t>
      </w:r>
      <w:r>
        <w:rPr>
          <w:rFonts w:ascii="Times New Roman" w:hAnsi="Times New Roman"/>
          <w:sz w:val="28"/>
          <w:szCs w:val="28"/>
        </w:rPr>
        <w:br/>
        <w:t xml:space="preserve">из АС «Водопользование» в ГИС ГМП через СМЭВ субъектов </w:t>
      </w:r>
      <w:r>
        <w:rPr>
          <w:rFonts w:ascii="Times New Roman" w:hAnsi="Times New Roman"/>
          <w:sz w:val="28"/>
          <w:szCs w:val="28"/>
        </w:rPr>
        <w:br/>
        <w:t>Российской Федерации, обусловленных необходимостью доработки соответствующих программных компонентов, а также систематическими сбоями системы ГИС ГМП при вводе данных в ручном режиме;</w:t>
      </w:r>
    </w:p>
    <w:p w:rsidR="00BC61AF" w:rsidRDefault="00BC61A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наличии, с учетом позиции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Минфина России, неопределенности в решении вопроса возможности учета платежей, уплаченных за водопользование, </w:t>
      </w:r>
      <w:r>
        <w:rPr>
          <w:rFonts w:ascii="Times New Roman" w:hAnsi="Times New Roman"/>
          <w:sz w:val="28"/>
          <w:szCs w:val="28"/>
        </w:rPr>
        <w:br/>
        <w:t>третьими (иными) лицами.</w:t>
      </w:r>
    </w:p>
    <w:p w:rsidR="00BC61AF" w:rsidRDefault="00070A28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1AF">
        <w:rPr>
          <w:rFonts w:ascii="Times New Roman" w:hAnsi="Times New Roman"/>
          <w:sz w:val="28"/>
          <w:szCs w:val="28"/>
        </w:rPr>
        <w:t>. Поддержать позицию Комитета по природопользованию, охране окружающей среды и обеспечению экологической безопасности Санкт-Петербурга:</w:t>
      </w:r>
    </w:p>
    <w:p w:rsidR="00BC61AF" w:rsidRDefault="00BC61A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необходимости внесения изменений в статью 3 части 11 </w:t>
      </w:r>
      <w:r w:rsidR="0062296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от 21.07.2014 № 219-ФЗ «О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br/>
        <w:t xml:space="preserve">«Об охране окружающей среды» и отдельные законодательные акты </w:t>
      </w:r>
      <w:r>
        <w:rPr>
          <w:rFonts w:ascii="Times New Roman" w:hAnsi="Times New Roman"/>
          <w:sz w:val="28"/>
          <w:szCs w:val="28"/>
        </w:rPr>
        <w:br/>
        <w:t xml:space="preserve">Российской Федерации» </w:t>
      </w:r>
      <w:r>
        <w:rPr>
          <w:rFonts w:ascii="Times New Roman" w:hAnsi="Times New Roman"/>
          <w:sz w:val="28"/>
          <w:szCs w:val="28"/>
          <w:u w:val="single"/>
        </w:rPr>
        <w:t>в части продления срока</w:t>
      </w:r>
      <w:r>
        <w:rPr>
          <w:rFonts w:ascii="Times New Roman" w:hAnsi="Times New Roman"/>
          <w:sz w:val="28"/>
          <w:szCs w:val="28"/>
        </w:rPr>
        <w:t xml:space="preserve">, установленного юридическим лицам и индивидуальным предпринимателям, осуществляющим хозяйственную </w:t>
      </w:r>
      <w:r>
        <w:rPr>
          <w:rFonts w:ascii="Times New Roman" w:hAnsi="Times New Roman"/>
          <w:sz w:val="28"/>
          <w:szCs w:val="28"/>
        </w:rPr>
        <w:br/>
        <w:t xml:space="preserve">и (или) иную деятельность, для постановки на государственный учет принадлежащих им на установленном законом праве объектов, </w:t>
      </w:r>
      <w:r>
        <w:rPr>
          <w:rFonts w:ascii="Times New Roman" w:hAnsi="Times New Roman"/>
          <w:sz w:val="28"/>
          <w:szCs w:val="28"/>
        </w:rPr>
        <w:br/>
        <w:t>оказывающих негативное воздействие на окружающую среду;</w:t>
      </w:r>
    </w:p>
    <w:p w:rsidR="00BC61AF" w:rsidRDefault="00BC61A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необходимости уточнения правового статуса экологического контроля </w:t>
      </w:r>
      <w:r>
        <w:rPr>
          <w:rFonts w:ascii="Times New Roman" w:hAnsi="Times New Roman"/>
          <w:sz w:val="28"/>
          <w:szCs w:val="28"/>
        </w:rPr>
        <w:br/>
        <w:t xml:space="preserve">за сбросом сточных вод через централизованную систему водоотведения </w:t>
      </w:r>
      <w:r>
        <w:rPr>
          <w:rFonts w:ascii="Times New Roman" w:hAnsi="Times New Roman"/>
          <w:sz w:val="28"/>
          <w:szCs w:val="28"/>
        </w:rPr>
        <w:br/>
        <w:t xml:space="preserve">путем включения данного вида контроля (надзора) в перечень видов государственного экологического надзора, установленный Федеральным законом </w:t>
      </w:r>
      <w:r>
        <w:rPr>
          <w:rFonts w:ascii="Times New Roman" w:hAnsi="Times New Roman"/>
          <w:sz w:val="28"/>
          <w:szCs w:val="28"/>
        </w:rPr>
        <w:br/>
        <w:t>от 10.01.2002 № 7-ФЗ «Об охране окружающей среды», либо в закрепленный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26.12.2008 № 294-ФЗ «О защите прав юридических лиц </w:t>
      </w:r>
      <w:r>
        <w:rPr>
          <w:rFonts w:ascii="Times New Roman" w:hAnsi="Times New Roman"/>
          <w:sz w:val="28"/>
          <w:szCs w:val="28"/>
        </w:rPr>
        <w:br/>
        <w:t>и индивидуальных предпринимателей при осуществлении государственного контроля (надзора) и муниципального контроля» перечень видов надзора, регулирование в отношении которых может устанавливаться другими федеральными законами;</w:t>
      </w:r>
    </w:p>
    <w:p w:rsidR="00BC61AF" w:rsidRDefault="00BC61AF" w:rsidP="000F0523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о необходимости урегулирования ответственности за нарушение норм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07.12.2011 № 416-ФЗ «О водоснабжении и водоотведении» (в редакции Закона № 225-ФЗ), в том числе за сброс в централизованные сети водоотведения сточных вод с превышением установленных нормативов состава сточных вод, за отсутствие плана снижения сбросов. </w:t>
      </w:r>
    </w:p>
    <w:p w:rsidR="00BC61AF" w:rsidRDefault="00070A28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61AF">
        <w:rPr>
          <w:rFonts w:ascii="Times New Roman" w:hAnsi="Times New Roman"/>
          <w:sz w:val="28"/>
          <w:szCs w:val="28"/>
        </w:rPr>
        <w:t xml:space="preserve">. Согласиться с мнением участников бассейновых советов о целесообразности постановки вопроса в части необходимости получения при использовании </w:t>
      </w:r>
      <w:r w:rsidR="00BC61AF">
        <w:rPr>
          <w:rFonts w:ascii="Times New Roman" w:hAnsi="Times New Roman"/>
          <w:sz w:val="28"/>
          <w:szCs w:val="28"/>
        </w:rPr>
        <w:br/>
      </w:r>
      <w:r w:rsidR="00BC61AF">
        <w:rPr>
          <w:rFonts w:ascii="Times New Roman" w:hAnsi="Times New Roman"/>
          <w:sz w:val="28"/>
          <w:szCs w:val="28"/>
        </w:rPr>
        <w:lastRenderedPageBreak/>
        <w:t xml:space="preserve">водных объектов для сброса сточных вод нормативов допустимых сбросов </w:t>
      </w:r>
      <w:r w:rsidR="00BC61AF">
        <w:rPr>
          <w:rFonts w:ascii="Times New Roman" w:hAnsi="Times New Roman"/>
          <w:sz w:val="28"/>
          <w:szCs w:val="28"/>
        </w:rPr>
        <w:br/>
      </w:r>
      <w:r w:rsidR="00BC61AF">
        <w:rPr>
          <w:rFonts w:ascii="Times New Roman" w:hAnsi="Times New Roman"/>
          <w:sz w:val="28"/>
          <w:szCs w:val="28"/>
          <w:u w:val="single"/>
        </w:rPr>
        <w:t>для всех объектов III категории</w:t>
      </w:r>
      <w:r w:rsidR="00BC61AF">
        <w:rPr>
          <w:rFonts w:ascii="Times New Roman" w:hAnsi="Times New Roman"/>
          <w:sz w:val="28"/>
          <w:szCs w:val="28"/>
        </w:rPr>
        <w:t xml:space="preserve">, а не только в случае наличия веществ </w:t>
      </w:r>
      <w:r w:rsidR="00BC61AF">
        <w:rPr>
          <w:rFonts w:ascii="Times New Roman" w:hAnsi="Times New Roman"/>
          <w:sz w:val="28"/>
          <w:szCs w:val="28"/>
        </w:rPr>
        <w:br/>
        <w:t>I, II класса опасности.</w:t>
      </w:r>
    </w:p>
    <w:p w:rsidR="00BC61AF" w:rsidRDefault="00070A28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61AF">
        <w:rPr>
          <w:rFonts w:ascii="Times New Roman" w:hAnsi="Times New Roman"/>
          <w:sz w:val="28"/>
          <w:szCs w:val="28"/>
        </w:rPr>
        <w:t xml:space="preserve">. Рекомендовать Невско-Ладожскому бассейновому водному управлению </w:t>
      </w:r>
      <w:r w:rsidR="00BC61AF">
        <w:rPr>
          <w:rFonts w:ascii="Times New Roman" w:hAnsi="Times New Roman"/>
          <w:sz w:val="28"/>
          <w:szCs w:val="28"/>
        </w:rPr>
        <w:br/>
        <w:t xml:space="preserve">при разработке и корректировке программ регулярных наблюдений за водными объектами и их водоохранными зонами руководствоваться документами, регламентирующими осуществление производственного экологического контроля, </w:t>
      </w:r>
      <w:r w:rsidR="00BC61AF">
        <w:rPr>
          <w:rFonts w:ascii="Times New Roman" w:hAnsi="Times New Roman"/>
          <w:sz w:val="28"/>
          <w:szCs w:val="28"/>
        </w:rPr>
        <w:br/>
        <w:t xml:space="preserve">в том числе в части периодичности отбора и анализа проб сточной и природной воды, а также проведения проверок </w:t>
      </w:r>
      <w:r w:rsidR="00072F9B">
        <w:rPr>
          <w:rFonts w:ascii="Times New Roman" w:hAnsi="Times New Roman"/>
          <w:sz w:val="28"/>
          <w:szCs w:val="28"/>
        </w:rPr>
        <w:t xml:space="preserve">эффективности </w:t>
      </w:r>
      <w:r w:rsidR="00BC61AF">
        <w:rPr>
          <w:rFonts w:ascii="Times New Roman" w:hAnsi="Times New Roman"/>
          <w:sz w:val="28"/>
          <w:szCs w:val="28"/>
        </w:rPr>
        <w:t>работы очистных сооружений водопользователей.</w:t>
      </w:r>
    </w:p>
    <w:p w:rsidR="005350E7" w:rsidRPr="00BC61AF" w:rsidRDefault="005350E7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8649C" w:rsidRPr="0008649C" w:rsidRDefault="009A5E4F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9C">
        <w:rPr>
          <w:rFonts w:ascii="Times New Roman" w:hAnsi="Times New Roman" w:cs="Times New Roman"/>
          <w:b/>
          <w:bCs/>
          <w:sz w:val="28"/>
          <w:szCs w:val="28"/>
        </w:rPr>
        <w:t>По второму вопросу повестки дня</w:t>
      </w:r>
      <w:r w:rsidRPr="00595D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8649C" w:rsidRPr="003901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8649C" w:rsidRPr="00390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8649C" w:rsidRPr="0008649C">
        <w:rPr>
          <w:rFonts w:ascii="Times New Roman" w:hAnsi="Times New Roman" w:cs="Times New Roman"/>
          <w:bCs/>
          <w:sz w:val="28"/>
          <w:szCs w:val="28"/>
        </w:rPr>
        <w:t xml:space="preserve"> мероприятиях и программах, включенных или планируемых к включению субъектами РФ в Федеральные про</w:t>
      </w:r>
      <w:r w:rsidR="00072F9B">
        <w:rPr>
          <w:rFonts w:ascii="Times New Roman" w:hAnsi="Times New Roman" w:cs="Times New Roman"/>
          <w:bCs/>
          <w:sz w:val="28"/>
          <w:szCs w:val="28"/>
        </w:rPr>
        <w:t>екты</w:t>
      </w:r>
      <w:r w:rsidR="0008649C" w:rsidRPr="000864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72F9B">
        <w:rPr>
          <w:rFonts w:ascii="Times New Roman" w:hAnsi="Times New Roman" w:cs="Times New Roman"/>
          <w:bCs/>
          <w:sz w:val="28"/>
          <w:szCs w:val="28"/>
        </w:rPr>
        <w:t>Чистая</w:t>
      </w:r>
      <w:r w:rsidR="0008649C" w:rsidRPr="0008649C">
        <w:rPr>
          <w:rFonts w:ascii="Times New Roman" w:hAnsi="Times New Roman" w:cs="Times New Roman"/>
          <w:bCs/>
          <w:sz w:val="28"/>
          <w:szCs w:val="28"/>
        </w:rPr>
        <w:t xml:space="preserve"> вода», «Сохранение</w:t>
      </w:r>
      <w:r w:rsidR="00072F9B">
        <w:rPr>
          <w:rFonts w:ascii="Times New Roman" w:hAnsi="Times New Roman" w:cs="Times New Roman"/>
          <w:bCs/>
          <w:sz w:val="28"/>
          <w:szCs w:val="28"/>
        </w:rPr>
        <w:t xml:space="preserve"> уникальных водных объектов», «С</w:t>
      </w:r>
      <w:r w:rsidR="0008649C" w:rsidRPr="0008649C">
        <w:rPr>
          <w:rFonts w:ascii="Times New Roman" w:hAnsi="Times New Roman" w:cs="Times New Roman"/>
          <w:bCs/>
          <w:sz w:val="28"/>
          <w:szCs w:val="28"/>
        </w:rPr>
        <w:t>охранение биологического разнообразия</w:t>
      </w:r>
      <w:r w:rsidR="00A641B2">
        <w:rPr>
          <w:rFonts w:ascii="Times New Roman" w:hAnsi="Times New Roman" w:cs="Times New Roman"/>
          <w:bCs/>
          <w:sz w:val="28"/>
          <w:szCs w:val="28"/>
        </w:rPr>
        <w:t xml:space="preserve"> и развитие экологического туризма</w:t>
      </w:r>
      <w:r w:rsidR="0008649C" w:rsidRPr="0008649C">
        <w:rPr>
          <w:rFonts w:ascii="Times New Roman" w:hAnsi="Times New Roman" w:cs="Times New Roman"/>
          <w:bCs/>
          <w:sz w:val="28"/>
          <w:szCs w:val="28"/>
        </w:rPr>
        <w:t>» Национального проекта «Экология»:</w:t>
      </w:r>
    </w:p>
    <w:p w:rsidR="009A5E4F" w:rsidRDefault="009A5E4F" w:rsidP="000F0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49C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2160D9" w:rsidRPr="0008649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864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3E2D" w:rsidRPr="00173C63" w:rsidRDefault="00A93E2D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E2D">
        <w:rPr>
          <w:rFonts w:ascii="Times New Roman" w:hAnsi="Times New Roman" w:cs="Times New Roman"/>
          <w:b/>
          <w:bCs/>
          <w:sz w:val="28"/>
          <w:szCs w:val="28"/>
        </w:rPr>
        <w:t>Извекова Ольга Викторовна</w:t>
      </w:r>
      <w:r w:rsidRPr="001E58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A93E2D">
        <w:rPr>
          <w:rFonts w:ascii="Times New Roman" w:hAnsi="Times New Roman" w:cs="Times New Roman"/>
          <w:bCs/>
          <w:sz w:val="28"/>
          <w:szCs w:val="28"/>
        </w:rPr>
        <w:t>директор ФГУ «Двинарегионводхоз»</w:t>
      </w:r>
      <w:r w:rsidR="00173C6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173C63" w:rsidRPr="00173C63">
        <w:rPr>
          <w:rFonts w:ascii="Times New Roman" w:hAnsi="Times New Roman" w:cs="Times New Roman"/>
          <w:bCs/>
          <w:sz w:val="28"/>
          <w:szCs w:val="28"/>
        </w:rPr>
        <w:t>реализации мероприятий ФГУ «Двинарегионводхоз» в рамках Федерального проекта «Сохранение уникальных водных объектов</w:t>
      </w:r>
      <w:r w:rsidR="00A657AD">
        <w:rPr>
          <w:rFonts w:ascii="Times New Roman" w:hAnsi="Times New Roman" w:cs="Times New Roman"/>
          <w:bCs/>
          <w:sz w:val="28"/>
          <w:szCs w:val="28"/>
        </w:rPr>
        <w:t>»</w:t>
      </w:r>
      <w:r w:rsidR="00173C63" w:rsidRPr="00173C63">
        <w:rPr>
          <w:rFonts w:ascii="Times New Roman" w:hAnsi="Times New Roman" w:cs="Times New Roman"/>
          <w:bCs/>
          <w:sz w:val="28"/>
          <w:szCs w:val="28"/>
        </w:rPr>
        <w:t xml:space="preserve"> национального проекта «Экология» на 2019-2024 годы.</w:t>
      </w:r>
    </w:p>
    <w:p w:rsidR="00775B30" w:rsidRDefault="004B798D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8D">
        <w:rPr>
          <w:rFonts w:ascii="Times New Roman" w:hAnsi="Times New Roman" w:cs="Times New Roman"/>
          <w:b/>
          <w:bCs/>
          <w:sz w:val="28"/>
          <w:szCs w:val="28"/>
        </w:rPr>
        <w:t>Веткин Юрий Евгеньевич,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4B798D">
        <w:rPr>
          <w:rFonts w:ascii="Times New Roman" w:hAnsi="Times New Roman" w:cs="Times New Roman"/>
          <w:bCs/>
          <w:sz w:val="28"/>
          <w:szCs w:val="28"/>
        </w:rPr>
        <w:t>аместитель министра природных ресурсов, лесного хозяйства и экологии Новгородской области</w:t>
      </w:r>
      <w:r w:rsidR="00070A2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4B798D">
        <w:rPr>
          <w:rFonts w:ascii="Times New Roman" w:hAnsi="Times New Roman" w:cs="Times New Roman"/>
          <w:bCs/>
          <w:sz w:val="28"/>
          <w:szCs w:val="28"/>
        </w:rPr>
        <w:t xml:space="preserve"> директор департамента охраны окружающей среды и в</w:t>
      </w:r>
      <w:r w:rsidR="008724CA">
        <w:rPr>
          <w:rFonts w:ascii="Times New Roman" w:hAnsi="Times New Roman" w:cs="Times New Roman"/>
          <w:bCs/>
          <w:sz w:val="28"/>
          <w:szCs w:val="28"/>
        </w:rPr>
        <w:t xml:space="preserve">ыдачи разрешительных документов о </w:t>
      </w:r>
      <w:r w:rsidR="00810DDA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8724CA" w:rsidRPr="008724CA">
        <w:rPr>
          <w:rFonts w:ascii="Times New Roman" w:hAnsi="Times New Roman" w:cs="Times New Roman"/>
          <w:bCs/>
          <w:sz w:val="28"/>
          <w:szCs w:val="28"/>
        </w:rPr>
        <w:t xml:space="preserve"> реабилитации р. Волхов</w:t>
      </w:r>
      <w:r w:rsidR="00810DDA">
        <w:rPr>
          <w:rFonts w:ascii="Times New Roman" w:hAnsi="Times New Roman" w:cs="Times New Roman"/>
          <w:bCs/>
          <w:sz w:val="28"/>
          <w:szCs w:val="28"/>
        </w:rPr>
        <w:t xml:space="preserve"> в районе Великого Новгорода</w:t>
      </w:r>
      <w:r w:rsidR="008724CA" w:rsidRPr="008724CA">
        <w:rPr>
          <w:rFonts w:ascii="Times New Roman" w:hAnsi="Times New Roman" w:cs="Times New Roman"/>
          <w:bCs/>
          <w:sz w:val="28"/>
          <w:szCs w:val="28"/>
        </w:rPr>
        <w:t>.</w:t>
      </w:r>
    </w:p>
    <w:p w:rsidR="00BA7026" w:rsidRDefault="00516597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989">
        <w:rPr>
          <w:rFonts w:ascii="Times New Roman" w:hAnsi="Times New Roman" w:cs="Times New Roman"/>
          <w:b/>
          <w:sz w:val="28"/>
          <w:szCs w:val="28"/>
        </w:rPr>
        <w:t>Зорин</w:t>
      </w:r>
      <w:r w:rsidRPr="00225989">
        <w:rPr>
          <w:rFonts w:ascii="Times New Roman" w:hAnsi="Times New Roman"/>
          <w:sz w:val="28"/>
          <w:szCs w:val="28"/>
        </w:rPr>
        <w:t xml:space="preserve"> </w:t>
      </w:r>
      <w:r w:rsidRPr="00225989">
        <w:rPr>
          <w:rFonts w:ascii="Times New Roman" w:hAnsi="Times New Roman"/>
          <w:b/>
          <w:sz w:val="28"/>
          <w:szCs w:val="28"/>
        </w:rPr>
        <w:t>Леонтий Борисович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5989">
        <w:rPr>
          <w:rFonts w:ascii="Times New Roman" w:hAnsi="Times New Roman"/>
          <w:sz w:val="28"/>
          <w:szCs w:val="28"/>
        </w:rPr>
        <w:t>директор ФГУ «Новгородводхоз»</w:t>
      </w:r>
      <w:r>
        <w:rPr>
          <w:rFonts w:ascii="Times New Roman" w:hAnsi="Times New Roman"/>
          <w:sz w:val="28"/>
          <w:szCs w:val="28"/>
        </w:rPr>
        <w:t xml:space="preserve"> о необходимости и цел</w:t>
      </w:r>
      <w:r w:rsidR="00C331D0">
        <w:rPr>
          <w:rFonts w:ascii="Times New Roman" w:hAnsi="Times New Roman"/>
          <w:sz w:val="28"/>
          <w:szCs w:val="28"/>
        </w:rPr>
        <w:t>есообразности переноса дюкеров МУП Новгородский Водоканал</w:t>
      </w:r>
      <w:r w:rsidR="00810DDA">
        <w:rPr>
          <w:rFonts w:ascii="Times New Roman" w:hAnsi="Times New Roman"/>
          <w:sz w:val="28"/>
          <w:szCs w:val="28"/>
        </w:rPr>
        <w:t xml:space="preserve"> на участке </w:t>
      </w:r>
      <w:r w:rsidR="00BA5E97">
        <w:rPr>
          <w:rFonts w:ascii="Times New Roman" w:hAnsi="Times New Roman"/>
          <w:sz w:val="28"/>
          <w:szCs w:val="28"/>
        </w:rPr>
        <w:t>реки Волхов, до начала проведения работ по реабилитации</w:t>
      </w:r>
      <w:r w:rsidR="003901F6">
        <w:rPr>
          <w:rFonts w:ascii="Times New Roman" w:hAnsi="Times New Roman"/>
          <w:sz w:val="28"/>
          <w:szCs w:val="28"/>
        </w:rPr>
        <w:t>.</w:t>
      </w:r>
    </w:p>
    <w:p w:rsidR="00810DDA" w:rsidRDefault="00BA7026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BBF">
        <w:rPr>
          <w:rFonts w:ascii="Times New Roman" w:hAnsi="Times New Roman" w:cs="Times New Roman"/>
          <w:b/>
          <w:sz w:val="28"/>
          <w:szCs w:val="28"/>
        </w:rPr>
        <w:t>Казьмина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BBF">
        <w:rPr>
          <w:rFonts w:ascii="Times New Roman" w:hAnsi="Times New Roman" w:cs="Times New Roman"/>
          <w:b/>
          <w:sz w:val="28"/>
          <w:szCs w:val="28"/>
        </w:rPr>
        <w:t>Марина Викторовна</w:t>
      </w:r>
      <w:r w:rsidRPr="001E58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2F0BBF">
        <w:rPr>
          <w:rFonts w:ascii="Times New Roman" w:hAnsi="Times New Roman" w:cs="Times New Roman"/>
          <w:bCs/>
          <w:sz w:val="28"/>
          <w:szCs w:val="28"/>
        </w:rPr>
        <w:t>заместитель руководителя Невско-Ладожского БВУ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DD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включени</w:t>
      </w:r>
      <w:r w:rsidR="00810DD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DDA">
        <w:rPr>
          <w:rFonts w:ascii="Times New Roman" w:hAnsi="Times New Roman" w:cs="Times New Roman"/>
          <w:bCs/>
          <w:sz w:val="28"/>
          <w:szCs w:val="28"/>
        </w:rPr>
        <w:t>мероприятия, направленного на восстановление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363">
        <w:rPr>
          <w:rFonts w:ascii="Times New Roman" w:hAnsi="Times New Roman" w:cs="Times New Roman"/>
          <w:bCs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bCs/>
          <w:sz w:val="28"/>
          <w:szCs w:val="28"/>
        </w:rPr>
        <w:t>р. Волхов</w:t>
      </w:r>
      <w:r w:rsidR="00810DDA">
        <w:rPr>
          <w:rFonts w:ascii="Times New Roman" w:hAnsi="Times New Roman" w:cs="Times New Roman"/>
          <w:bCs/>
          <w:sz w:val="28"/>
          <w:szCs w:val="28"/>
        </w:rPr>
        <w:t xml:space="preserve"> в районе Великого Новгорода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70A28">
        <w:rPr>
          <w:rFonts w:ascii="Times New Roman" w:hAnsi="Times New Roman" w:cs="Times New Roman"/>
          <w:bCs/>
          <w:sz w:val="28"/>
          <w:szCs w:val="28"/>
        </w:rPr>
        <w:t xml:space="preserve">федеральную </w:t>
      </w: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70A2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«Сохранение уникальных водных объектов»</w:t>
      </w:r>
      <w:r w:rsidR="00810DDA">
        <w:rPr>
          <w:rFonts w:ascii="Times New Roman" w:hAnsi="Times New Roman" w:cs="Times New Roman"/>
          <w:bCs/>
          <w:sz w:val="28"/>
          <w:szCs w:val="28"/>
        </w:rPr>
        <w:t xml:space="preserve"> национального проекта «Экология».</w:t>
      </w:r>
    </w:p>
    <w:p w:rsidR="004F41F3" w:rsidRDefault="00BA7026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B30" w:rsidRPr="00775B30">
        <w:rPr>
          <w:rFonts w:ascii="Times New Roman" w:hAnsi="Times New Roman" w:cs="Times New Roman"/>
          <w:b/>
          <w:bCs/>
          <w:sz w:val="28"/>
          <w:szCs w:val="28"/>
        </w:rPr>
        <w:t>Страхов Михаил Александрович</w:t>
      </w:r>
      <w:r w:rsidR="00775B30" w:rsidRPr="001E58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775B30" w:rsidRPr="00775B30">
        <w:rPr>
          <w:rFonts w:ascii="Times New Roman" w:hAnsi="Times New Roman" w:cs="Times New Roman"/>
          <w:bCs/>
          <w:sz w:val="28"/>
          <w:szCs w:val="28"/>
        </w:rPr>
        <w:t>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</w:r>
      <w:r w:rsidR="00176BF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176BFC" w:rsidRPr="001E58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76BFC" w:rsidRPr="00176BFC">
        <w:rPr>
          <w:rFonts w:ascii="Times New Roman" w:hAnsi="Times New Roman" w:cs="Times New Roman"/>
          <w:bCs/>
          <w:sz w:val="28"/>
          <w:szCs w:val="28"/>
        </w:rPr>
        <w:t>реализации в Санкт-Петербурге федеральных проектов национального проекта «Экология», направленных на рациональное использование и охрану водных объектов.</w:t>
      </w:r>
    </w:p>
    <w:p w:rsidR="004033F5" w:rsidRPr="004E4B8F" w:rsidRDefault="004F41F3" w:rsidP="000F052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41F3">
        <w:rPr>
          <w:rFonts w:ascii="Times New Roman" w:hAnsi="Times New Roman" w:cs="Times New Roman"/>
          <w:b/>
          <w:bCs/>
          <w:sz w:val="28"/>
          <w:szCs w:val="28"/>
        </w:rPr>
        <w:t>Попов Николай Викторович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B16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ведущий специалист Северо-Западного филиала ФГБУ «Главрыбвод»</w:t>
      </w:r>
      <w:r w:rsidR="00BA5E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06CF">
        <w:rPr>
          <w:rFonts w:ascii="Times New Roman" w:hAnsi="Times New Roman"/>
          <w:color w:val="000000" w:themeColor="text1"/>
          <w:sz w:val="28"/>
          <w:szCs w:val="28"/>
        </w:rPr>
        <w:t xml:space="preserve"> о с</w:t>
      </w:r>
      <w:r w:rsidR="00C506CF" w:rsidRPr="00C506CF">
        <w:rPr>
          <w:rFonts w:ascii="Times New Roman" w:hAnsi="Times New Roman"/>
          <w:color w:val="000000" w:themeColor="text1"/>
          <w:sz w:val="28"/>
          <w:szCs w:val="28"/>
        </w:rPr>
        <w:t>овременном состоянии аквакультуры в Западном рыбохо</w:t>
      </w:r>
      <w:r w:rsidR="00C506CF" w:rsidRPr="00C506CF">
        <w:rPr>
          <w:rFonts w:ascii="Times New Roman" w:hAnsi="Times New Roman"/>
          <w:color w:val="000000" w:themeColor="text1"/>
          <w:sz w:val="28"/>
          <w:szCs w:val="28"/>
        </w:rPr>
        <w:lastRenderedPageBreak/>
        <w:t>зяйственном бассейне (Ленинградская, Псковская, Новгородская и Вологодская области), результаты работы Северо-Западного филиала ФГБУ «Главрыбвод» и предложения по рыбохозяйственной мелиорации, восстановлению популяций водных биоресурсов и среды их обитания.</w:t>
      </w:r>
    </w:p>
    <w:p w:rsidR="00A93E2D" w:rsidRPr="00AE4F85" w:rsidRDefault="004033F5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F5">
        <w:rPr>
          <w:rFonts w:ascii="Times New Roman" w:hAnsi="Times New Roman" w:cs="Times New Roman"/>
          <w:b/>
          <w:bCs/>
          <w:sz w:val="28"/>
          <w:szCs w:val="28"/>
        </w:rPr>
        <w:t>Кириллова Галина Олеговна,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3F5">
        <w:rPr>
          <w:rFonts w:ascii="Times New Roman" w:hAnsi="Times New Roman" w:cs="Times New Roman"/>
          <w:bCs/>
          <w:sz w:val="28"/>
          <w:szCs w:val="28"/>
        </w:rPr>
        <w:t>начальник бюро водных ресурсов МП «Водоканал»</w:t>
      </w:r>
      <w:r w:rsidR="00070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3F5">
        <w:rPr>
          <w:rFonts w:ascii="Times New Roman" w:hAnsi="Times New Roman" w:cs="Times New Roman"/>
          <w:bCs/>
          <w:sz w:val="28"/>
          <w:szCs w:val="28"/>
        </w:rPr>
        <w:t>г. Великие Луки</w:t>
      </w:r>
      <w:r w:rsidR="004E4B8F">
        <w:rPr>
          <w:rFonts w:ascii="Times New Roman" w:hAnsi="Times New Roman" w:cs="Times New Roman"/>
          <w:bCs/>
          <w:sz w:val="28"/>
          <w:szCs w:val="28"/>
        </w:rPr>
        <w:t xml:space="preserve"> о м</w:t>
      </w:r>
      <w:r w:rsidR="004E4B8F" w:rsidRPr="004E4B8F">
        <w:rPr>
          <w:rFonts w:ascii="Times New Roman" w:hAnsi="Times New Roman" w:cs="Times New Roman"/>
          <w:bCs/>
          <w:sz w:val="28"/>
          <w:szCs w:val="28"/>
        </w:rPr>
        <w:t xml:space="preserve">одернизация биологических очистных сооружений канализации </w:t>
      </w:r>
      <w:r w:rsidR="004E4B8F">
        <w:rPr>
          <w:rFonts w:ascii="Times New Roman" w:hAnsi="Times New Roman" w:cs="Times New Roman"/>
          <w:bCs/>
          <w:sz w:val="28"/>
          <w:szCs w:val="28"/>
        </w:rPr>
        <w:t>города.</w:t>
      </w:r>
    </w:p>
    <w:p w:rsidR="009A5E4F" w:rsidRDefault="009A5E4F" w:rsidP="000F0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74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0697D" w:rsidRDefault="00EA4272" w:rsidP="000F052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879" w:rsidRPr="004C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97">
        <w:rPr>
          <w:rFonts w:ascii="Times New Roman" w:hAnsi="Times New Roman" w:cs="Times New Roman"/>
          <w:bCs/>
          <w:sz w:val="28"/>
          <w:szCs w:val="28"/>
        </w:rPr>
        <w:t xml:space="preserve">Одобрить </w:t>
      </w:r>
      <w:r w:rsidR="00BA5E97" w:rsidRPr="00EA4272">
        <w:rPr>
          <w:rFonts w:ascii="Times New Roman" w:hAnsi="Times New Roman" w:cs="Times New Roman"/>
          <w:bCs/>
          <w:sz w:val="28"/>
          <w:szCs w:val="28"/>
        </w:rPr>
        <w:t>меропр</w:t>
      </w:r>
      <w:r w:rsidR="00BA5E97">
        <w:rPr>
          <w:rFonts w:ascii="Times New Roman" w:hAnsi="Times New Roman" w:cs="Times New Roman"/>
          <w:bCs/>
          <w:sz w:val="28"/>
          <w:szCs w:val="28"/>
        </w:rPr>
        <w:t>и</w:t>
      </w:r>
      <w:r w:rsidR="00BA5E97" w:rsidRPr="00EA4272">
        <w:rPr>
          <w:rFonts w:ascii="Times New Roman" w:hAnsi="Times New Roman" w:cs="Times New Roman"/>
          <w:bCs/>
          <w:sz w:val="28"/>
          <w:szCs w:val="28"/>
        </w:rPr>
        <w:t>ятия</w:t>
      </w:r>
      <w:r w:rsidR="00BA5E97">
        <w:rPr>
          <w:rFonts w:ascii="Times New Roman" w:hAnsi="Times New Roman" w:cs="Times New Roman"/>
          <w:bCs/>
          <w:sz w:val="28"/>
          <w:szCs w:val="28"/>
        </w:rPr>
        <w:t xml:space="preserve">, планируемые к реализации </w:t>
      </w:r>
      <w:r w:rsidR="004C5879" w:rsidRPr="00EA4272">
        <w:rPr>
          <w:rFonts w:ascii="Times New Roman" w:hAnsi="Times New Roman" w:cs="Times New Roman"/>
          <w:bCs/>
          <w:sz w:val="28"/>
          <w:szCs w:val="28"/>
        </w:rPr>
        <w:t xml:space="preserve">ФГУ «Двинарегионводхоз» </w:t>
      </w:r>
      <w:r w:rsidR="00BA5E97">
        <w:rPr>
          <w:rFonts w:ascii="Times New Roman" w:hAnsi="Times New Roman" w:cs="Times New Roman"/>
          <w:bCs/>
          <w:sz w:val="28"/>
          <w:szCs w:val="28"/>
        </w:rPr>
        <w:t>на</w:t>
      </w:r>
      <w:r w:rsidR="00BB6F31" w:rsidRPr="00EA4272">
        <w:rPr>
          <w:rFonts w:ascii="Times New Roman" w:hAnsi="Times New Roman" w:cs="Times New Roman"/>
          <w:bCs/>
          <w:sz w:val="28"/>
          <w:szCs w:val="28"/>
        </w:rPr>
        <w:t xml:space="preserve"> Иовском водохранилище</w:t>
      </w:r>
      <w:r w:rsidR="001136C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B365D" w:rsidRPr="00EA4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6C4" w:rsidRPr="00173C63">
        <w:rPr>
          <w:rFonts w:ascii="Times New Roman" w:hAnsi="Times New Roman" w:cs="Times New Roman"/>
          <w:bCs/>
          <w:sz w:val="28"/>
          <w:szCs w:val="28"/>
        </w:rPr>
        <w:t xml:space="preserve">рамках Федерального проекта «Сохранение уникальных водных объектов национального проекта «Экология» </w:t>
      </w:r>
      <w:r w:rsidR="00BA5E97">
        <w:rPr>
          <w:rFonts w:ascii="Times New Roman" w:hAnsi="Times New Roman" w:cs="Times New Roman"/>
          <w:bCs/>
          <w:sz w:val="28"/>
          <w:szCs w:val="28"/>
        </w:rPr>
        <w:t xml:space="preserve">в 2019 и плановом периоде 2020 и 2021 годов. </w:t>
      </w:r>
    </w:p>
    <w:p w:rsidR="002F1655" w:rsidRDefault="00AE4F85" w:rsidP="000F052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77A06" w:rsidRPr="00F77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B3B">
        <w:rPr>
          <w:rFonts w:ascii="Times New Roman" w:hAnsi="Times New Roman" w:cs="Times New Roman"/>
          <w:bCs/>
          <w:sz w:val="28"/>
          <w:szCs w:val="28"/>
        </w:rPr>
        <w:t>Поддержать предложение Правительства Новгородской области о н</w:t>
      </w:r>
      <w:r w:rsidR="00FA3B3B" w:rsidRPr="009A01AB">
        <w:rPr>
          <w:rFonts w:ascii="Times New Roman" w:hAnsi="Times New Roman" w:cs="Times New Roman"/>
          <w:bCs/>
          <w:sz w:val="28"/>
          <w:szCs w:val="28"/>
        </w:rPr>
        <w:t>еобходимост</w:t>
      </w:r>
      <w:r w:rsidR="00FA3B3B">
        <w:rPr>
          <w:rFonts w:ascii="Times New Roman" w:hAnsi="Times New Roman" w:cs="Times New Roman"/>
          <w:bCs/>
          <w:sz w:val="28"/>
          <w:szCs w:val="28"/>
        </w:rPr>
        <w:t>и</w:t>
      </w:r>
      <w:r w:rsidR="00FA3B3B" w:rsidRPr="009A01AB">
        <w:rPr>
          <w:rFonts w:ascii="Times New Roman" w:hAnsi="Times New Roman" w:cs="Times New Roman"/>
          <w:bCs/>
          <w:sz w:val="28"/>
          <w:szCs w:val="28"/>
        </w:rPr>
        <w:t xml:space="preserve"> проведения комплекс</w:t>
      </w:r>
      <w:r w:rsidR="0030073E">
        <w:rPr>
          <w:rFonts w:ascii="Times New Roman" w:hAnsi="Times New Roman" w:cs="Times New Roman"/>
          <w:bCs/>
          <w:sz w:val="28"/>
          <w:szCs w:val="28"/>
        </w:rPr>
        <w:t>а</w:t>
      </w:r>
      <w:r w:rsidR="00FA3B3B" w:rsidRPr="009A01AB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30073E">
        <w:rPr>
          <w:rFonts w:ascii="Times New Roman" w:hAnsi="Times New Roman" w:cs="Times New Roman"/>
          <w:bCs/>
          <w:sz w:val="28"/>
          <w:szCs w:val="28"/>
        </w:rPr>
        <w:t>,</w:t>
      </w:r>
      <w:r w:rsidR="00FA3B3B" w:rsidRPr="009A0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73E">
        <w:rPr>
          <w:rFonts w:ascii="Times New Roman" w:hAnsi="Times New Roman" w:cs="Times New Roman"/>
          <w:bCs/>
          <w:sz w:val="28"/>
          <w:szCs w:val="28"/>
        </w:rPr>
        <w:t>направленных на</w:t>
      </w:r>
      <w:r w:rsidR="00FA3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73E">
        <w:rPr>
          <w:rFonts w:ascii="Times New Roman" w:hAnsi="Times New Roman" w:cs="Times New Roman"/>
          <w:bCs/>
          <w:sz w:val="28"/>
          <w:szCs w:val="28"/>
        </w:rPr>
        <w:t>улучшение экологического состояния речной части Волховского водохранилища</w:t>
      </w:r>
      <w:r w:rsidR="00FA3B3B">
        <w:rPr>
          <w:rFonts w:ascii="Times New Roman" w:hAnsi="Times New Roman" w:cs="Times New Roman"/>
          <w:bCs/>
          <w:sz w:val="28"/>
          <w:szCs w:val="28"/>
        </w:rPr>
        <w:t xml:space="preserve"> в городе Великий Новгород</w:t>
      </w:r>
      <w:r w:rsidR="002F1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655" w:rsidRDefault="002F1655" w:rsidP="000F052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r w:rsidRPr="004B798D">
        <w:rPr>
          <w:rFonts w:ascii="Times New Roman" w:hAnsi="Times New Roman" w:cs="Times New Roman"/>
          <w:bCs/>
          <w:sz w:val="28"/>
          <w:szCs w:val="28"/>
        </w:rPr>
        <w:t>Новгородской област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для решения данного вопроса создана рабочая группа, проведено обследование участка реки, разработан </w:t>
      </w:r>
      <w:r w:rsidRPr="002D065E">
        <w:rPr>
          <w:rFonts w:ascii="Times New Roman" w:hAnsi="Times New Roman" w:cs="Times New Roman"/>
          <w:bCs/>
          <w:sz w:val="28"/>
          <w:szCs w:val="28"/>
        </w:rPr>
        <w:t>проект благоустройства набережной Александра Невского, предусматривающий берегоукрепление нижнего уровня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устройством спусков к воде.</w:t>
      </w:r>
    </w:p>
    <w:p w:rsidR="002F1655" w:rsidRDefault="0030073E" w:rsidP="000F052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Участок </w:t>
      </w:r>
      <w:r w:rsidR="002F1655">
        <w:rPr>
          <w:rFonts w:ascii="Times New Roman" w:hAnsi="Times New Roman" w:cs="Times New Roman"/>
          <w:bCs/>
          <w:sz w:val="28"/>
          <w:szCs w:val="28"/>
        </w:rPr>
        <w:t>Волховского водохранилища</w:t>
      </w:r>
      <w:r>
        <w:rPr>
          <w:rFonts w:ascii="Times New Roman" w:hAnsi="Times New Roman" w:cs="Times New Roman"/>
          <w:bCs/>
          <w:sz w:val="28"/>
          <w:szCs w:val="28"/>
        </w:rPr>
        <w:t>, требующ</w:t>
      </w:r>
      <w:r w:rsidR="002F1655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расчистки</w:t>
      </w:r>
      <w:r w:rsidR="00375339">
        <w:rPr>
          <w:rFonts w:ascii="Times New Roman" w:hAnsi="Times New Roman" w:cs="Times New Roman"/>
          <w:bCs/>
          <w:sz w:val="28"/>
          <w:szCs w:val="28"/>
        </w:rPr>
        <w:t xml:space="preserve"> и ликвидации мелководья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1655">
        <w:rPr>
          <w:rFonts w:ascii="Times New Roman" w:hAnsi="Times New Roman" w:cs="Times New Roman"/>
          <w:bCs/>
          <w:sz w:val="28"/>
          <w:szCs w:val="28"/>
        </w:rPr>
        <w:t>расположен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территории, </w:t>
      </w:r>
      <w:r w:rsidR="00021224">
        <w:rPr>
          <w:rFonts w:ascii="Times New Roman" w:hAnsi="Times New Roman" w:cs="Times New Roman"/>
          <w:bCs/>
          <w:sz w:val="28"/>
          <w:szCs w:val="28"/>
        </w:rPr>
        <w:t xml:space="preserve">входящей в реестр объектов культурного наследия народов Российской Федерации и охраняемых ЮНЕСКО, используется в целях обеспечения население города Великого Новгорода питьевой водой, а также активно используется населением для рекреационных целей, т.е. отвечает критериям, реализация мероприятий </w:t>
      </w:r>
      <w:r w:rsidR="002F165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21224">
        <w:rPr>
          <w:rFonts w:ascii="Times New Roman" w:hAnsi="Times New Roman" w:cs="Times New Roman"/>
          <w:bCs/>
          <w:sz w:val="28"/>
          <w:szCs w:val="28"/>
        </w:rPr>
        <w:t>котор</w:t>
      </w:r>
      <w:r w:rsidR="002F1655">
        <w:rPr>
          <w:rFonts w:ascii="Times New Roman" w:hAnsi="Times New Roman" w:cs="Times New Roman"/>
          <w:bCs/>
          <w:sz w:val="28"/>
          <w:szCs w:val="28"/>
        </w:rPr>
        <w:t>ом</w:t>
      </w:r>
      <w:r w:rsidR="00021224">
        <w:rPr>
          <w:rFonts w:ascii="Times New Roman" w:hAnsi="Times New Roman" w:cs="Times New Roman"/>
          <w:bCs/>
          <w:sz w:val="28"/>
          <w:szCs w:val="28"/>
        </w:rPr>
        <w:t xml:space="preserve"> может быть осуществлена в рамках федерального проекта «Сохранение уникальных водных объектов»</w:t>
      </w:r>
      <w:r w:rsidR="00375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655" w:rsidRDefault="00375339" w:rsidP="000F052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более эффективного результата по улучшению экологического состояния водного объекта Администрации Новгородской области рекомендуется решить проблему сброса неочищенных ливневых вод с территории города Великий Новгород в реку Волхов и его притоки, а также ликвидировать сброс вод без очистки от промывки фильтров на очистных сооружениях водозабора № 2. А также решить вопрос </w:t>
      </w:r>
      <w:r w:rsidR="00C73BD7">
        <w:rPr>
          <w:rFonts w:ascii="Times New Roman" w:hAnsi="Times New Roman" w:cs="Times New Roman"/>
          <w:bCs/>
          <w:sz w:val="28"/>
          <w:szCs w:val="28"/>
        </w:rPr>
        <w:t>по переустройству подводных коммуникаций на участке проведения планируемых работ.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879A0" w:rsidRDefault="00E25573" w:rsidP="000F052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Поручить Министерств</w:t>
      </w:r>
      <w:r w:rsidR="00E879A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природных ресурсов, лесного хозяйства и экологии Новгородской области </w:t>
      </w:r>
      <w:r w:rsidR="00E879A0">
        <w:rPr>
          <w:rFonts w:ascii="Times New Roman" w:hAnsi="Times New Roman" w:cs="Times New Roman"/>
          <w:bCs/>
          <w:sz w:val="28"/>
          <w:szCs w:val="28"/>
        </w:rPr>
        <w:t xml:space="preserve">совместно с Отделом водных ресурсов Невско-Ладожского БВУ по Новгородской области и ФГУ «Новгородводхоз», </w:t>
      </w:r>
      <w:r w:rsidR="00C73BD7">
        <w:rPr>
          <w:rFonts w:ascii="Times New Roman" w:hAnsi="Times New Roman" w:cs="Times New Roman"/>
          <w:bCs/>
          <w:sz w:val="28"/>
          <w:szCs w:val="28"/>
        </w:rPr>
        <w:t xml:space="preserve">составить </w:t>
      </w:r>
      <w:r w:rsidR="008D455E" w:rsidRPr="00E879A0">
        <w:rPr>
          <w:rFonts w:ascii="Times New Roman" w:hAnsi="Times New Roman"/>
          <w:sz w:val="28"/>
          <w:szCs w:val="28"/>
        </w:rPr>
        <w:t>дорожную карту мероприятий по решению данной проблемы</w:t>
      </w:r>
      <w:r w:rsidR="00C73BD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D455E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bCs/>
          <w:sz w:val="28"/>
          <w:szCs w:val="28"/>
        </w:rPr>
        <w:t>подготов</w:t>
      </w:r>
      <w:r w:rsidR="008D455E">
        <w:rPr>
          <w:rFonts w:ascii="Times New Roman" w:hAnsi="Times New Roman" w:cs="Times New Roman"/>
          <w:bCs/>
          <w:sz w:val="28"/>
          <w:szCs w:val="28"/>
        </w:rPr>
        <w:t>ку</w:t>
      </w:r>
      <w:r w:rsidR="00C73BD7">
        <w:rPr>
          <w:rFonts w:ascii="Times New Roman" w:hAnsi="Times New Roman" w:cs="Times New Roman"/>
          <w:bCs/>
          <w:sz w:val="28"/>
          <w:szCs w:val="28"/>
        </w:rPr>
        <w:t xml:space="preserve"> обосновываю</w:t>
      </w:r>
      <w:r w:rsidR="00C73BD7">
        <w:rPr>
          <w:rFonts w:ascii="Times New Roman" w:hAnsi="Times New Roman" w:cs="Times New Roman"/>
          <w:bCs/>
          <w:sz w:val="28"/>
          <w:szCs w:val="28"/>
        </w:rPr>
        <w:lastRenderedPageBreak/>
        <w:t>щи</w:t>
      </w:r>
      <w:r w:rsidR="008D455E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материалов для заявки на финансирование </w:t>
      </w:r>
      <w:r w:rsidR="00C73BD7">
        <w:rPr>
          <w:rFonts w:ascii="Times New Roman" w:hAnsi="Times New Roman" w:cs="Times New Roman"/>
          <w:bCs/>
          <w:sz w:val="28"/>
          <w:szCs w:val="28"/>
        </w:rPr>
        <w:t>из бюджетов соответствующих уровней</w:t>
      </w:r>
      <w:r w:rsidR="008D455E">
        <w:rPr>
          <w:rFonts w:ascii="Times New Roman" w:hAnsi="Times New Roman" w:cs="Times New Roman"/>
          <w:bCs/>
          <w:sz w:val="28"/>
          <w:szCs w:val="28"/>
        </w:rPr>
        <w:t>. Информацию о проделанной работе</w:t>
      </w:r>
      <w:r w:rsidR="00E87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9A0" w:rsidRPr="00E879A0">
        <w:rPr>
          <w:rFonts w:ascii="Times New Roman" w:hAnsi="Times New Roman"/>
          <w:sz w:val="28"/>
          <w:szCs w:val="28"/>
        </w:rPr>
        <w:t>представить на очередном заседании Бассейновых Советов (</w:t>
      </w:r>
      <w:r w:rsidR="00E879A0">
        <w:rPr>
          <w:rFonts w:ascii="Times New Roman" w:hAnsi="Times New Roman"/>
          <w:sz w:val="28"/>
          <w:szCs w:val="28"/>
        </w:rPr>
        <w:t>к</w:t>
      </w:r>
      <w:r w:rsidR="00E879A0" w:rsidRPr="00E879A0">
        <w:rPr>
          <w:rFonts w:ascii="Times New Roman" w:hAnsi="Times New Roman"/>
          <w:sz w:val="28"/>
          <w:szCs w:val="28"/>
        </w:rPr>
        <w:t xml:space="preserve"> августу 2019 г)</w:t>
      </w:r>
      <w:r w:rsidR="00E879A0">
        <w:rPr>
          <w:rFonts w:ascii="Times New Roman" w:hAnsi="Times New Roman"/>
          <w:sz w:val="28"/>
          <w:szCs w:val="28"/>
        </w:rPr>
        <w:t>.</w:t>
      </w:r>
    </w:p>
    <w:p w:rsidR="000E33C8" w:rsidRDefault="00247F20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E3F">
        <w:rPr>
          <w:rFonts w:ascii="Times New Roman" w:hAnsi="Times New Roman"/>
          <w:sz w:val="28"/>
          <w:szCs w:val="28"/>
        </w:rPr>
        <w:t>3.</w:t>
      </w:r>
      <w:r w:rsidR="000E33C8">
        <w:rPr>
          <w:rFonts w:ascii="Times New Roman" w:hAnsi="Times New Roman"/>
          <w:sz w:val="28"/>
          <w:szCs w:val="28"/>
        </w:rPr>
        <w:t xml:space="preserve"> </w:t>
      </w:r>
      <w:r w:rsidR="000E33C8" w:rsidRPr="00593618">
        <w:rPr>
          <w:rFonts w:ascii="Times New Roman" w:hAnsi="Times New Roman"/>
          <w:sz w:val="28"/>
          <w:szCs w:val="28"/>
        </w:rPr>
        <w:t>Принять к сведению информацию Комитета по природопользованию, охране окружающей среды и обеспечению экологической безопасности Сан</w:t>
      </w:r>
      <w:r w:rsidR="000E33C8">
        <w:rPr>
          <w:rFonts w:ascii="Times New Roman" w:hAnsi="Times New Roman"/>
          <w:sz w:val="28"/>
          <w:szCs w:val="28"/>
        </w:rPr>
        <w:t xml:space="preserve">кт-Петербурга </w:t>
      </w:r>
      <w:r w:rsidR="000E33C8">
        <w:rPr>
          <w:rFonts w:ascii="Times New Roman" w:hAnsi="Times New Roman"/>
          <w:sz w:val="28"/>
          <w:szCs w:val="28"/>
        </w:rPr>
        <w:br/>
        <w:t xml:space="preserve">о </w:t>
      </w:r>
      <w:r w:rsidR="000E33C8" w:rsidRPr="00593618">
        <w:rPr>
          <w:rFonts w:ascii="Times New Roman" w:hAnsi="Times New Roman"/>
          <w:sz w:val="28"/>
          <w:szCs w:val="28"/>
        </w:rPr>
        <w:t>реализации в Санкт-Петербурге федеральных проектов н</w:t>
      </w:r>
      <w:r w:rsidR="000E33C8">
        <w:rPr>
          <w:rFonts w:ascii="Times New Roman" w:hAnsi="Times New Roman"/>
          <w:sz w:val="28"/>
          <w:szCs w:val="28"/>
        </w:rPr>
        <w:t>ационального проекта «Экология», в том числе федерального</w:t>
      </w:r>
      <w:r w:rsidR="000E33C8" w:rsidRPr="00593618">
        <w:rPr>
          <w:rFonts w:ascii="Times New Roman" w:hAnsi="Times New Roman"/>
          <w:sz w:val="28"/>
          <w:szCs w:val="28"/>
        </w:rPr>
        <w:t xml:space="preserve"> проект</w:t>
      </w:r>
      <w:r w:rsidR="000E33C8">
        <w:rPr>
          <w:rFonts w:ascii="Times New Roman" w:hAnsi="Times New Roman"/>
          <w:sz w:val="28"/>
          <w:szCs w:val="28"/>
        </w:rPr>
        <w:t>а</w:t>
      </w:r>
      <w:r w:rsidR="000E33C8" w:rsidRPr="00593618">
        <w:rPr>
          <w:rFonts w:ascii="Times New Roman" w:hAnsi="Times New Roman"/>
          <w:sz w:val="28"/>
          <w:szCs w:val="28"/>
        </w:rPr>
        <w:t xml:space="preserve"> «Сохранение уникальных </w:t>
      </w:r>
      <w:r w:rsidR="000E33C8">
        <w:rPr>
          <w:rFonts w:ascii="Times New Roman" w:hAnsi="Times New Roman"/>
          <w:sz w:val="28"/>
          <w:szCs w:val="28"/>
        </w:rPr>
        <w:br/>
      </w:r>
      <w:r w:rsidR="000E33C8" w:rsidRPr="00593618">
        <w:rPr>
          <w:rFonts w:ascii="Times New Roman" w:hAnsi="Times New Roman"/>
          <w:sz w:val="28"/>
          <w:szCs w:val="28"/>
        </w:rPr>
        <w:t>водных объектов</w:t>
      </w:r>
      <w:r w:rsidR="000E33C8">
        <w:rPr>
          <w:rFonts w:ascii="Times New Roman" w:hAnsi="Times New Roman"/>
          <w:sz w:val="28"/>
          <w:szCs w:val="28"/>
        </w:rPr>
        <w:t>».</w:t>
      </w:r>
    </w:p>
    <w:p w:rsidR="006A1F41" w:rsidRPr="00794E3F" w:rsidRDefault="000E33C8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1F41" w:rsidRPr="00794E3F">
        <w:rPr>
          <w:rFonts w:ascii="Times New Roman" w:hAnsi="Times New Roman"/>
          <w:sz w:val="28"/>
          <w:szCs w:val="28"/>
        </w:rPr>
        <w:t xml:space="preserve">Поддержать предложения Комитета по природопользованию, охране окружающей среды и обеспечению экологической безопасности Санкт-Петербурга </w:t>
      </w:r>
      <w:r w:rsidR="006A1F41" w:rsidRPr="00794E3F">
        <w:rPr>
          <w:rFonts w:ascii="Times New Roman" w:hAnsi="Times New Roman"/>
          <w:sz w:val="28"/>
          <w:szCs w:val="28"/>
        </w:rPr>
        <w:br/>
        <w:t>о целесообразности:</w:t>
      </w:r>
    </w:p>
    <w:p w:rsidR="006A1F41" w:rsidRPr="00794E3F" w:rsidRDefault="006A1F41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E3F">
        <w:rPr>
          <w:rFonts w:ascii="Times New Roman" w:hAnsi="Times New Roman"/>
          <w:sz w:val="28"/>
          <w:szCs w:val="28"/>
        </w:rPr>
        <w:t xml:space="preserve">- внесения изменений в статью 26 Водного кодекса Российской Федерации, предусмотрев возможность расходования средств бюджетов субъектов </w:t>
      </w:r>
      <w:r w:rsidRPr="00794E3F">
        <w:rPr>
          <w:rFonts w:ascii="Times New Roman" w:hAnsi="Times New Roman"/>
          <w:sz w:val="28"/>
          <w:szCs w:val="28"/>
        </w:rPr>
        <w:br/>
        <w:t>Российской Федерации на реализацию переданных Российской Федерацией полномочий в области водных отношений (в случае недостаточности средств, выделяемых из федерального бюджета);</w:t>
      </w:r>
    </w:p>
    <w:p w:rsidR="006A1F41" w:rsidRPr="00794E3F" w:rsidRDefault="006A1F41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E3F">
        <w:rPr>
          <w:rFonts w:ascii="Times New Roman" w:hAnsi="Times New Roman"/>
          <w:sz w:val="28"/>
          <w:szCs w:val="28"/>
        </w:rPr>
        <w:t xml:space="preserve">- пересмотра порядка расчета объема субвенций, выделяемых из федерального бюджета на реализацию переданных Российской Федерацией полномочий в области водных отношений, с учетом специфики субъектов Российской Федерации, </w:t>
      </w:r>
      <w:r w:rsidRPr="00794E3F">
        <w:rPr>
          <w:rFonts w:ascii="Times New Roman" w:hAnsi="Times New Roman"/>
          <w:sz w:val="28"/>
          <w:szCs w:val="28"/>
        </w:rPr>
        <w:br/>
        <w:t xml:space="preserve">в том числе наличия уникальных водных объектов и объема средств, собираемых </w:t>
      </w:r>
      <w:r w:rsidRPr="00794E3F">
        <w:rPr>
          <w:rFonts w:ascii="Times New Roman" w:hAnsi="Times New Roman"/>
          <w:sz w:val="28"/>
          <w:szCs w:val="28"/>
        </w:rPr>
        <w:br/>
        <w:t xml:space="preserve">от платы за водопользование субъектами Российской Федерации и поступающих </w:t>
      </w:r>
      <w:r w:rsidRPr="00794E3F">
        <w:rPr>
          <w:rFonts w:ascii="Times New Roman" w:hAnsi="Times New Roman"/>
          <w:sz w:val="28"/>
          <w:szCs w:val="28"/>
        </w:rPr>
        <w:br/>
        <w:t>в доход бюджета Российской Федерации;</w:t>
      </w:r>
    </w:p>
    <w:p w:rsidR="006A1F41" w:rsidRPr="00794E3F" w:rsidRDefault="006A1F41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E3F">
        <w:rPr>
          <w:rFonts w:ascii="Times New Roman" w:hAnsi="Times New Roman"/>
          <w:sz w:val="28"/>
          <w:szCs w:val="28"/>
        </w:rPr>
        <w:t xml:space="preserve">- разработки механизма адресности расходования средств, поступающих </w:t>
      </w:r>
      <w:r w:rsidRPr="00794E3F">
        <w:rPr>
          <w:rFonts w:ascii="Times New Roman" w:hAnsi="Times New Roman"/>
          <w:sz w:val="28"/>
          <w:szCs w:val="28"/>
        </w:rPr>
        <w:br/>
        <w:t>от платы за пользование водными объектами, штрафов за нарушение требований водного законодательства, включая создание специального фонда, средства которого будут расходоваться на проведение мероприятий по охране водных объектов.</w:t>
      </w:r>
    </w:p>
    <w:p w:rsidR="006A1F41" w:rsidRDefault="000E33C8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1F41" w:rsidRPr="00794E3F">
        <w:rPr>
          <w:rFonts w:ascii="Times New Roman" w:hAnsi="Times New Roman"/>
          <w:sz w:val="28"/>
          <w:szCs w:val="28"/>
        </w:rPr>
        <w:t xml:space="preserve">. Поддержать предложения Комитета по природопользованию, охране окружающей среды и обеспечению экологической безопасности Санкт-Петербурга </w:t>
      </w:r>
      <w:r w:rsidR="006A1F41" w:rsidRPr="00794E3F">
        <w:rPr>
          <w:rFonts w:ascii="Times New Roman" w:hAnsi="Times New Roman"/>
          <w:sz w:val="28"/>
          <w:szCs w:val="28"/>
        </w:rPr>
        <w:br/>
        <w:t xml:space="preserve">о целесообразности корректировки федерального проекта «Сохранение уникальных водных объектов», в котором для реализации мероприятий по уборке </w:t>
      </w:r>
      <w:r w:rsidR="006A1F41" w:rsidRPr="00794E3F">
        <w:rPr>
          <w:rFonts w:ascii="Times New Roman" w:hAnsi="Times New Roman"/>
          <w:sz w:val="28"/>
          <w:szCs w:val="28"/>
        </w:rPr>
        <w:br/>
        <w:t xml:space="preserve">водных акваторий от наплавного мусора, помимо активного вовлечения населения </w:t>
      </w:r>
      <w:r w:rsidR="006A1F41" w:rsidRPr="00794E3F">
        <w:rPr>
          <w:rFonts w:ascii="Times New Roman" w:hAnsi="Times New Roman"/>
          <w:sz w:val="28"/>
          <w:szCs w:val="28"/>
        </w:rPr>
        <w:br/>
        <w:t xml:space="preserve">и волонтерских движений, необходимо предусмотреть и активное участие уполномоченных исполнительных органов государственной власти, </w:t>
      </w:r>
      <w:r w:rsidR="006A1F41" w:rsidRPr="00794E3F">
        <w:rPr>
          <w:rFonts w:ascii="Times New Roman" w:hAnsi="Times New Roman"/>
          <w:sz w:val="28"/>
          <w:szCs w:val="28"/>
        </w:rPr>
        <w:br/>
        <w:t>в том числе субъектов Российской Федерации, обеспеченное соответствующим бюджетным финансированием из бюджетной системы Российской Федерации.</w:t>
      </w:r>
    </w:p>
    <w:p w:rsidR="00512081" w:rsidRPr="00E879A0" w:rsidRDefault="00512081" w:rsidP="00512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79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Поддержать необходимость решения проблемы </w:t>
      </w:r>
      <w:r w:rsidRPr="00E879A0">
        <w:rPr>
          <w:rFonts w:ascii="Times New Roman" w:hAnsi="Times New Roman"/>
          <w:sz w:val="28"/>
          <w:szCs w:val="28"/>
        </w:rPr>
        <w:t>биологических очистных сооружений канализации</w:t>
      </w:r>
      <w:r>
        <w:rPr>
          <w:rFonts w:ascii="Times New Roman" w:hAnsi="Times New Roman"/>
          <w:sz w:val="28"/>
          <w:szCs w:val="28"/>
        </w:rPr>
        <w:t xml:space="preserve"> (БОСК)</w:t>
      </w:r>
      <w:r w:rsidRPr="00E879A0">
        <w:rPr>
          <w:rFonts w:ascii="Times New Roman" w:hAnsi="Times New Roman"/>
          <w:sz w:val="28"/>
          <w:szCs w:val="28"/>
        </w:rPr>
        <w:t xml:space="preserve"> г. Великие Луки: производственны</w:t>
      </w:r>
      <w:r>
        <w:rPr>
          <w:rFonts w:ascii="Times New Roman" w:hAnsi="Times New Roman"/>
          <w:sz w:val="28"/>
          <w:szCs w:val="28"/>
        </w:rPr>
        <w:t>е</w:t>
      </w:r>
      <w:r w:rsidRPr="00E879A0">
        <w:rPr>
          <w:rFonts w:ascii="Times New Roman" w:hAnsi="Times New Roman"/>
          <w:sz w:val="28"/>
          <w:szCs w:val="28"/>
        </w:rPr>
        <w:t xml:space="preserve"> сточны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879A0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ы</w:t>
      </w:r>
      <w:r w:rsidRPr="00E8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поступают от предприятий города на БОСК без предварительной локальной очистки. Содержание в них загрязняющих веществ превышают проектные параметры очист</w:t>
      </w:r>
      <w:r>
        <w:rPr>
          <w:rFonts w:ascii="Times New Roman" w:hAnsi="Times New Roman"/>
          <w:sz w:val="28"/>
          <w:szCs w:val="28"/>
        </w:rPr>
        <w:lastRenderedPageBreak/>
        <w:t xml:space="preserve">ных сооружений. При этом по объемам поступающих сточных вод очистные сооружения канализации загружены лишь на треть проектной мощности. </w:t>
      </w:r>
      <w:r w:rsidRPr="00E879A0">
        <w:rPr>
          <w:rFonts w:ascii="Times New Roman" w:hAnsi="Times New Roman"/>
          <w:sz w:val="28"/>
          <w:szCs w:val="28"/>
        </w:rPr>
        <w:t>Все это ухудшает работу очистных сооружений города</w:t>
      </w:r>
      <w:r>
        <w:rPr>
          <w:rFonts w:ascii="Times New Roman" w:hAnsi="Times New Roman"/>
          <w:sz w:val="28"/>
          <w:szCs w:val="28"/>
        </w:rPr>
        <w:t>, построенных в 1971-1979 годах,</w:t>
      </w:r>
      <w:r w:rsidRPr="00E879A0">
        <w:rPr>
          <w:rFonts w:ascii="Times New Roman" w:hAnsi="Times New Roman"/>
          <w:sz w:val="28"/>
          <w:szCs w:val="28"/>
        </w:rPr>
        <w:t xml:space="preserve"> и влечёт за собой сброс недостаточно очищенных стоков в р. Лазавица и далее в р. Ловать по таким показателям как БПК полное, азоту нитратному, азоту нитритному, фосфатам.</w:t>
      </w:r>
      <w:r>
        <w:rPr>
          <w:rFonts w:ascii="Times New Roman" w:hAnsi="Times New Roman"/>
          <w:sz w:val="28"/>
          <w:szCs w:val="28"/>
        </w:rPr>
        <w:t xml:space="preserve"> Только благодаря высокой квалификации специалистов очистные сооружения канализации поддерживаются в рабочем состоянии. </w:t>
      </w:r>
    </w:p>
    <w:p w:rsidR="00551934" w:rsidRDefault="00512081" w:rsidP="00512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9A0">
        <w:rPr>
          <w:rFonts w:ascii="Times New Roman" w:hAnsi="Times New Roman"/>
          <w:sz w:val="28"/>
          <w:szCs w:val="28"/>
        </w:rPr>
        <w:t>Необходима модернизация действующих сооружений на всех стадиях очистки (механический и биологический блоки, обеззараживание, обработка осадка), что снизит негативное воздействие на окружающую среду, улучшит экологию города, защитит реки от загрязнения, сократит затраты на электроэнергию и газ.</w:t>
      </w:r>
      <w:r>
        <w:rPr>
          <w:rFonts w:ascii="Times New Roman" w:hAnsi="Times New Roman"/>
          <w:sz w:val="28"/>
          <w:szCs w:val="28"/>
        </w:rPr>
        <w:t xml:space="preserve"> Объем платежей з</w:t>
      </w:r>
      <w:r w:rsidRPr="00E879A0">
        <w:rPr>
          <w:rFonts w:ascii="Times New Roman" w:hAnsi="Times New Roman"/>
          <w:sz w:val="28"/>
          <w:szCs w:val="28"/>
        </w:rPr>
        <w:t>а услуги предприятия не позволяет осуществить модернизацию БОСК г. Великие Луки за счет собственных средств. Поэтому, необходимо содействие по финансированию модернизации за счет федеральных программ.</w:t>
      </w:r>
      <w:r w:rsidR="00551934">
        <w:rPr>
          <w:rFonts w:ascii="Times New Roman" w:hAnsi="Times New Roman"/>
          <w:sz w:val="28"/>
          <w:szCs w:val="28"/>
        </w:rPr>
        <w:t xml:space="preserve"> </w:t>
      </w:r>
    </w:p>
    <w:p w:rsidR="00512081" w:rsidRPr="00E879A0" w:rsidRDefault="00512081" w:rsidP="00512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1F41" w:rsidRPr="00794E3F">
        <w:rPr>
          <w:rFonts w:ascii="Times New Roman" w:hAnsi="Times New Roman"/>
          <w:sz w:val="28"/>
          <w:szCs w:val="28"/>
        </w:rPr>
        <w:t xml:space="preserve">. Рекомендовать </w:t>
      </w:r>
      <w:r w:rsidR="00E879A0">
        <w:rPr>
          <w:rFonts w:ascii="Times New Roman" w:hAnsi="Times New Roman"/>
          <w:sz w:val="28"/>
          <w:szCs w:val="28"/>
        </w:rPr>
        <w:t>Субъектам Российской Федерации</w:t>
      </w:r>
      <w:r w:rsidR="006A1F41" w:rsidRPr="00794E3F">
        <w:rPr>
          <w:rFonts w:ascii="Times New Roman" w:hAnsi="Times New Roman"/>
          <w:sz w:val="28"/>
          <w:szCs w:val="28"/>
        </w:rPr>
        <w:t xml:space="preserve"> </w:t>
      </w:r>
      <w:r w:rsidR="00551934">
        <w:rPr>
          <w:rFonts w:ascii="Times New Roman" w:hAnsi="Times New Roman"/>
          <w:sz w:val="28"/>
          <w:szCs w:val="28"/>
        </w:rPr>
        <w:t xml:space="preserve">совместно с Администрациями муниципальных образований </w:t>
      </w:r>
      <w:r w:rsidR="006A1F41" w:rsidRPr="00794E3F">
        <w:rPr>
          <w:rFonts w:ascii="Times New Roman" w:hAnsi="Times New Roman"/>
          <w:sz w:val="28"/>
          <w:szCs w:val="28"/>
        </w:rPr>
        <w:t xml:space="preserve">обратиться в Министерство строительства и жилищно-коммунального хозяйства Российской Федерации, </w:t>
      </w:r>
      <w:r w:rsidR="008D455E">
        <w:rPr>
          <w:rFonts w:ascii="Times New Roman" w:hAnsi="Times New Roman"/>
          <w:sz w:val="28"/>
          <w:szCs w:val="28"/>
        </w:rPr>
        <w:t xml:space="preserve">   </w:t>
      </w:r>
      <w:r w:rsidR="006A1F41" w:rsidRPr="00794E3F">
        <w:rPr>
          <w:rFonts w:ascii="Times New Roman" w:hAnsi="Times New Roman"/>
          <w:sz w:val="28"/>
          <w:szCs w:val="28"/>
        </w:rPr>
        <w:t>курирующее</w:t>
      </w:r>
      <w:r w:rsidR="008D455E">
        <w:rPr>
          <w:rFonts w:ascii="Times New Roman" w:hAnsi="Times New Roman"/>
          <w:sz w:val="28"/>
          <w:szCs w:val="28"/>
        </w:rPr>
        <w:t xml:space="preserve"> </w:t>
      </w:r>
      <w:r w:rsidR="006A1F41" w:rsidRPr="00794E3F">
        <w:rPr>
          <w:rFonts w:ascii="Times New Roman" w:hAnsi="Times New Roman"/>
          <w:sz w:val="28"/>
          <w:szCs w:val="28"/>
        </w:rPr>
        <w:t>реализацию</w:t>
      </w:r>
      <w:r w:rsidR="008D455E">
        <w:rPr>
          <w:rFonts w:ascii="Times New Roman" w:hAnsi="Times New Roman"/>
          <w:sz w:val="28"/>
          <w:szCs w:val="28"/>
        </w:rPr>
        <w:t xml:space="preserve"> </w:t>
      </w:r>
      <w:r w:rsidR="006A1F41" w:rsidRPr="00794E3F">
        <w:rPr>
          <w:rFonts w:ascii="Times New Roman" w:hAnsi="Times New Roman"/>
          <w:sz w:val="28"/>
          <w:szCs w:val="28"/>
        </w:rPr>
        <w:t>федерального</w:t>
      </w:r>
      <w:r w:rsidR="008D455E">
        <w:rPr>
          <w:rFonts w:ascii="Times New Roman" w:hAnsi="Times New Roman"/>
          <w:sz w:val="28"/>
          <w:szCs w:val="28"/>
        </w:rPr>
        <w:t xml:space="preserve"> </w:t>
      </w:r>
      <w:r w:rsidR="006A1F41" w:rsidRPr="00794E3F">
        <w:rPr>
          <w:rFonts w:ascii="Times New Roman" w:hAnsi="Times New Roman"/>
          <w:sz w:val="28"/>
          <w:szCs w:val="28"/>
        </w:rPr>
        <w:t>проекта</w:t>
      </w:r>
      <w:r w:rsidR="008D455E">
        <w:rPr>
          <w:rFonts w:ascii="Times New Roman" w:hAnsi="Times New Roman"/>
          <w:sz w:val="28"/>
          <w:szCs w:val="28"/>
        </w:rPr>
        <w:t xml:space="preserve"> </w:t>
      </w:r>
      <w:r w:rsidR="006A1F41" w:rsidRPr="00794E3F">
        <w:rPr>
          <w:rFonts w:ascii="Times New Roman" w:hAnsi="Times New Roman"/>
          <w:sz w:val="28"/>
          <w:szCs w:val="28"/>
        </w:rPr>
        <w:t>«Чистая вода», с просьбой рассмотреть вопрос о корректировке структуры проекта, предусмотрев мероприятия по строительству и/или модернизации коммунальных очистных сооружений, находящихся в государственной и муниципальной собственности, поскольку решение задачи обеспечения</w:t>
      </w:r>
      <w:r w:rsidR="008D455E">
        <w:rPr>
          <w:rFonts w:ascii="Times New Roman" w:hAnsi="Times New Roman"/>
          <w:sz w:val="28"/>
          <w:szCs w:val="28"/>
        </w:rPr>
        <w:t xml:space="preserve"> </w:t>
      </w:r>
      <w:r w:rsidR="006A1F41" w:rsidRPr="00794E3F">
        <w:rPr>
          <w:rFonts w:ascii="Times New Roman" w:hAnsi="Times New Roman"/>
          <w:sz w:val="28"/>
          <w:szCs w:val="28"/>
        </w:rPr>
        <w:t>населения</w:t>
      </w:r>
      <w:r w:rsidR="008D455E">
        <w:rPr>
          <w:rFonts w:ascii="Times New Roman" w:hAnsi="Times New Roman"/>
          <w:sz w:val="28"/>
          <w:szCs w:val="28"/>
        </w:rPr>
        <w:t xml:space="preserve"> </w:t>
      </w:r>
      <w:r w:rsidR="006A1F41" w:rsidRPr="00794E3F">
        <w:rPr>
          <w:rFonts w:ascii="Times New Roman" w:hAnsi="Times New Roman"/>
          <w:sz w:val="28"/>
          <w:szCs w:val="28"/>
        </w:rPr>
        <w:t>Российской Федерации чистой питьевой водой невозможно без снижения уровня антропогенного воздействия на водоисточники</w:t>
      </w:r>
      <w:r w:rsidR="00794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Либо инициировать разработку </w:t>
      </w:r>
      <w:r w:rsidRPr="00E879A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879A0">
        <w:rPr>
          <w:rFonts w:ascii="Times New Roman" w:hAnsi="Times New Roman"/>
          <w:sz w:val="28"/>
          <w:szCs w:val="28"/>
        </w:rPr>
        <w:t>модернизаци</w:t>
      </w:r>
      <w:r>
        <w:rPr>
          <w:rFonts w:ascii="Times New Roman" w:hAnsi="Times New Roman"/>
          <w:sz w:val="28"/>
          <w:szCs w:val="28"/>
        </w:rPr>
        <w:t>и</w:t>
      </w:r>
      <w:r w:rsidRPr="00E879A0">
        <w:rPr>
          <w:rFonts w:ascii="Times New Roman" w:hAnsi="Times New Roman"/>
          <w:sz w:val="28"/>
          <w:szCs w:val="28"/>
        </w:rPr>
        <w:t>, 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E879A0">
        <w:rPr>
          <w:rFonts w:ascii="Times New Roman" w:hAnsi="Times New Roman"/>
          <w:sz w:val="28"/>
          <w:szCs w:val="28"/>
        </w:rPr>
        <w:t xml:space="preserve"> и капитальн</w:t>
      </w:r>
      <w:r>
        <w:rPr>
          <w:rFonts w:ascii="Times New Roman" w:hAnsi="Times New Roman"/>
          <w:sz w:val="28"/>
          <w:szCs w:val="28"/>
        </w:rPr>
        <w:t>ому</w:t>
      </w:r>
      <w:r w:rsidRPr="00E879A0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E879A0">
        <w:rPr>
          <w:rFonts w:ascii="Times New Roman" w:hAnsi="Times New Roman"/>
          <w:sz w:val="28"/>
          <w:szCs w:val="28"/>
        </w:rPr>
        <w:t xml:space="preserve"> очистных сооружений водопроводно-канализационных хозяйств средних и малых городов. </w:t>
      </w:r>
    </w:p>
    <w:p w:rsidR="006A1F41" w:rsidRPr="000E33C8" w:rsidRDefault="00551934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возможность участия в пилотных проектах в рамках механизма возмещения затрат на выплату </w:t>
      </w:r>
      <w:r w:rsidR="009312E3">
        <w:rPr>
          <w:rFonts w:ascii="Times New Roman" w:hAnsi="Times New Roman"/>
          <w:sz w:val="28"/>
          <w:szCs w:val="28"/>
        </w:rPr>
        <w:t>купонного дохода по облигациям, выпущенным в рамках реализации инвестиционных проектов по внедрению наилучших доступных технологий на объектах, оказывающих значительное негативное воздействие на окружающую среду и относящихся к областям применения наилучших доступных технологий</w:t>
      </w:r>
      <w:r w:rsidR="00CC47A5">
        <w:rPr>
          <w:rFonts w:ascii="Times New Roman" w:hAnsi="Times New Roman"/>
          <w:sz w:val="28"/>
          <w:szCs w:val="28"/>
        </w:rPr>
        <w:t xml:space="preserve"> в рамках федерального проекта «Внедрение наилучших доступных технологий» Федерального проекта «Экология», который курирует Министерство промышленности и торговли Российской Федерации.</w:t>
      </w:r>
    </w:p>
    <w:p w:rsidR="00E879A0" w:rsidRPr="00E879A0" w:rsidRDefault="00512081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79A0">
        <w:rPr>
          <w:rFonts w:ascii="Times New Roman" w:hAnsi="Times New Roman"/>
          <w:sz w:val="28"/>
          <w:szCs w:val="28"/>
        </w:rPr>
        <w:t xml:space="preserve">. </w:t>
      </w:r>
      <w:r w:rsidR="00E879A0" w:rsidRPr="00E879A0">
        <w:rPr>
          <w:rFonts w:ascii="Times New Roman" w:hAnsi="Times New Roman"/>
          <w:sz w:val="28"/>
          <w:szCs w:val="28"/>
        </w:rPr>
        <w:t xml:space="preserve">Поддержать предложения Северо-Западного филиала ФГБУ «Главрыбвод» по восстановлению популяций </w:t>
      </w:r>
      <w:r w:rsidR="00E879A0">
        <w:rPr>
          <w:rFonts w:ascii="Times New Roman" w:hAnsi="Times New Roman"/>
          <w:sz w:val="28"/>
          <w:szCs w:val="28"/>
        </w:rPr>
        <w:t>водных биологических ресурсов</w:t>
      </w:r>
      <w:r w:rsidR="00E879A0" w:rsidRPr="00E879A0">
        <w:rPr>
          <w:rFonts w:ascii="Times New Roman" w:hAnsi="Times New Roman"/>
          <w:sz w:val="28"/>
          <w:szCs w:val="28"/>
        </w:rPr>
        <w:t>, а именно:</w:t>
      </w:r>
    </w:p>
    <w:p w:rsidR="00E879A0" w:rsidRPr="00E879A0" w:rsidRDefault="00E879A0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9A0">
        <w:rPr>
          <w:rFonts w:ascii="Times New Roman" w:hAnsi="Times New Roman"/>
          <w:sz w:val="28"/>
          <w:szCs w:val="28"/>
        </w:rPr>
        <w:t>- увеличение на рыбоводных заводах объемов выростных площадей (бассейны, садки);</w:t>
      </w:r>
    </w:p>
    <w:p w:rsidR="00E879A0" w:rsidRPr="00E879A0" w:rsidRDefault="00E879A0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9A0">
        <w:rPr>
          <w:rFonts w:ascii="Times New Roman" w:hAnsi="Times New Roman"/>
          <w:sz w:val="28"/>
          <w:szCs w:val="28"/>
        </w:rPr>
        <w:t>- расширение работ по воспроизводству озерного сига, судака, щуки, миноги и др. пресноводных видов водных биоресурсов;</w:t>
      </w:r>
    </w:p>
    <w:p w:rsidR="00E879A0" w:rsidRPr="00E879A0" w:rsidRDefault="00E879A0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9A0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9A0">
        <w:rPr>
          <w:rFonts w:ascii="Times New Roman" w:hAnsi="Times New Roman"/>
          <w:sz w:val="28"/>
          <w:szCs w:val="28"/>
        </w:rPr>
        <w:t>увеличение объемов воспроизводства озерного (ладожского) лосося с целью в среднесрочной перспективе создания устойчивой искусственной популяции в реке Свирь и вывода его из Красной книги.</w:t>
      </w:r>
    </w:p>
    <w:p w:rsidR="00E879A0" w:rsidRPr="00E879A0" w:rsidRDefault="00E879A0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879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9A0">
        <w:rPr>
          <w:rFonts w:ascii="Times New Roman" w:hAnsi="Times New Roman"/>
          <w:sz w:val="28"/>
          <w:szCs w:val="28"/>
        </w:rPr>
        <w:t>Одобрить осуществление работ по рыбохозяйственной мелиорации в пойме озера Ильмень и устья</w:t>
      </w:r>
      <w:r w:rsidR="00A016E1">
        <w:rPr>
          <w:rFonts w:ascii="Times New Roman" w:hAnsi="Times New Roman"/>
          <w:sz w:val="28"/>
          <w:szCs w:val="28"/>
        </w:rPr>
        <w:t>х</w:t>
      </w:r>
      <w:r w:rsidRPr="00E879A0">
        <w:rPr>
          <w:rFonts w:ascii="Times New Roman" w:hAnsi="Times New Roman"/>
          <w:sz w:val="28"/>
          <w:szCs w:val="28"/>
        </w:rPr>
        <w:t xml:space="preserve"> рек Ниша, Ловать, Мста и Шелонь в 2018-2020 годах с целью улучшения гидрологического режима водоёма и улучшение его рыбопродуктивности, а также перечень планируемых водных объектов для проведения рыбохозяйственной мелиорации.</w:t>
      </w:r>
    </w:p>
    <w:p w:rsidR="00E879A0" w:rsidRPr="00E879A0" w:rsidRDefault="00A016E1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79A0" w:rsidRPr="00E879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879A0" w:rsidRPr="00E879A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игласить</w:t>
      </w:r>
      <w:r w:rsidR="00E879A0" w:rsidRPr="00E879A0">
        <w:rPr>
          <w:rFonts w:ascii="Times New Roman" w:hAnsi="Times New Roman"/>
          <w:sz w:val="28"/>
          <w:szCs w:val="28"/>
        </w:rPr>
        <w:t xml:space="preserve"> Карельский филиал ФГБУ «Главрыбвод» на очередно</w:t>
      </w:r>
      <w:r>
        <w:rPr>
          <w:rFonts w:ascii="Times New Roman" w:hAnsi="Times New Roman"/>
          <w:sz w:val="28"/>
          <w:szCs w:val="28"/>
        </w:rPr>
        <w:t>е</w:t>
      </w:r>
      <w:r w:rsidR="00E879A0" w:rsidRPr="00E879A0">
        <w:rPr>
          <w:rFonts w:ascii="Times New Roman" w:hAnsi="Times New Roman"/>
          <w:sz w:val="28"/>
          <w:szCs w:val="28"/>
        </w:rPr>
        <w:t xml:space="preserve"> 20-</w:t>
      </w:r>
      <w:r>
        <w:rPr>
          <w:rFonts w:ascii="Times New Roman" w:hAnsi="Times New Roman"/>
          <w:sz w:val="28"/>
          <w:szCs w:val="28"/>
        </w:rPr>
        <w:t>е</w:t>
      </w:r>
      <w:r w:rsidR="00E879A0" w:rsidRPr="00E879A0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="00E879A0" w:rsidRPr="00E879A0">
        <w:rPr>
          <w:rFonts w:ascii="Times New Roman" w:hAnsi="Times New Roman"/>
          <w:sz w:val="28"/>
          <w:szCs w:val="28"/>
        </w:rPr>
        <w:t xml:space="preserve"> в сентябре 2019 </w:t>
      </w:r>
      <w:r w:rsidR="008D455E">
        <w:rPr>
          <w:rFonts w:ascii="Times New Roman" w:hAnsi="Times New Roman"/>
          <w:sz w:val="28"/>
          <w:szCs w:val="28"/>
        </w:rPr>
        <w:t xml:space="preserve">и заслушать </w:t>
      </w:r>
      <w:r>
        <w:rPr>
          <w:rFonts w:ascii="Times New Roman" w:hAnsi="Times New Roman"/>
          <w:sz w:val="28"/>
          <w:szCs w:val="28"/>
        </w:rPr>
        <w:t>информаци</w:t>
      </w:r>
      <w:r w:rsidR="008D455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E879A0" w:rsidRPr="00E879A0">
        <w:rPr>
          <w:rFonts w:ascii="Times New Roman" w:hAnsi="Times New Roman"/>
          <w:sz w:val="28"/>
          <w:szCs w:val="28"/>
        </w:rPr>
        <w:t xml:space="preserve">о состоянии рыболовства/рыбоводства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E879A0" w:rsidRPr="00E879A0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</w:t>
      </w:r>
      <w:r w:rsidR="00E879A0" w:rsidRPr="00E879A0">
        <w:rPr>
          <w:rFonts w:ascii="Times New Roman" w:hAnsi="Times New Roman"/>
          <w:sz w:val="28"/>
          <w:szCs w:val="28"/>
        </w:rPr>
        <w:t xml:space="preserve"> Карелия.</w:t>
      </w:r>
    </w:p>
    <w:p w:rsidR="00F3674C" w:rsidRPr="00CD0CA9" w:rsidRDefault="00F3674C" w:rsidP="000F052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1617A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17A">
        <w:rPr>
          <w:rFonts w:ascii="Times New Roman" w:hAnsi="Times New Roman" w:cs="Times New Roman"/>
          <w:b/>
          <w:bCs/>
          <w:sz w:val="28"/>
          <w:szCs w:val="28"/>
        </w:rPr>
        <w:t>По третьему вопросу повестки дня</w:t>
      </w:r>
      <w:r w:rsidRPr="00595D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1617A" w:rsidRPr="00E1617A">
        <w:rPr>
          <w:rFonts w:ascii="Times New Roman" w:hAnsi="Times New Roman" w:cs="Times New Roman"/>
          <w:sz w:val="28"/>
          <w:szCs w:val="28"/>
        </w:rPr>
        <w:t>«</w:t>
      </w:r>
      <w:r w:rsidR="00E1617A" w:rsidRPr="00E1617A">
        <w:rPr>
          <w:rFonts w:ascii="Times New Roman" w:hAnsi="Times New Roman" w:cs="Times New Roman"/>
          <w:bCs/>
          <w:sz w:val="28"/>
          <w:szCs w:val="28"/>
        </w:rPr>
        <w:t>Целевые прогнозные показатели и мероприятия по их достижению, финансируемые за счёт средств федерального бюджета, результат</w:t>
      </w:r>
      <w:r w:rsidR="00CC47A5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E1617A" w:rsidRPr="00E1617A">
        <w:rPr>
          <w:rFonts w:ascii="Times New Roman" w:hAnsi="Times New Roman" w:cs="Times New Roman"/>
          <w:bCs/>
          <w:sz w:val="28"/>
          <w:szCs w:val="28"/>
        </w:rPr>
        <w:t xml:space="preserve">, план </w:t>
      </w:r>
      <w:r w:rsidR="00CC47A5">
        <w:rPr>
          <w:rFonts w:ascii="Times New Roman" w:hAnsi="Times New Roman" w:cs="Times New Roman"/>
          <w:bCs/>
          <w:sz w:val="28"/>
          <w:szCs w:val="28"/>
        </w:rPr>
        <w:t>2019 и предложения на 2020</w:t>
      </w:r>
      <w:r w:rsidR="00E1617A" w:rsidRPr="00E1617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2021 и 2022 годов</w:t>
      </w:r>
      <w:r w:rsidR="00E161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41B1" w:rsidRPr="00E1617A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17A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E1617A" w:rsidRPr="00E161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1617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652A" w:rsidRPr="00E16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1B3F" w:rsidRPr="00225989" w:rsidRDefault="00971B3F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89">
        <w:rPr>
          <w:rFonts w:ascii="Times New Roman" w:hAnsi="Times New Roman" w:cs="Times New Roman"/>
          <w:b/>
          <w:sz w:val="28"/>
          <w:szCs w:val="28"/>
        </w:rPr>
        <w:t>Можжина Татьяна Эдуардовна</w:t>
      </w:r>
      <w:r w:rsidRPr="00225989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CC47A5">
        <w:rPr>
          <w:rFonts w:ascii="Times New Roman" w:hAnsi="Times New Roman" w:cs="Times New Roman"/>
          <w:sz w:val="28"/>
          <w:szCs w:val="28"/>
        </w:rPr>
        <w:t>К</w:t>
      </w:r>
      <w:r w:rsidRPr="00225989">
        <w:rPr>
          <w:rFonts w:ascii="Times New Roman" w:hAnsi="Times New Roman" w:cs="Times New Roman"/>
          <w:sz w:val="28"/>
          <w:szCs w:val="28"/>
        </w:rPr>
        <w:t>омитета по природ</w:t>
      </w:r>
      <w:r w:rsidR="000B13CF">
        <w:rPr>
          <w:rFonts w:ascii="Times New Roman" w:hAnsi="Times New Roman" w:cs="Times New Roman"/>
          <w:sz w:val="28"/>
          <w:szCs w:val="28"/>
        </w:rPr>
        <w:t>ным ресурсам и экологии</w:t>
      </w:r>
      <w:r w:rsidR="00CC47A5">
        <w:rPr>
          <w:rFonts w:ascii="Times New Roman" w:hAnsi="Times New Roman" w:cs="Times New Roman"/>
          <w:sz w:val="28"/>
          <w:szCs w:val="28"/>
        </w:rPr>
        <w:t xml:space="preserve"> </w:t>
      </w:r>
      <w:r w:rsidR="00CC47A5" w:rsidRPr="00225989">
        <w:rPr>
          <w:rFonts w:ascii="Times New Roman" w:hAnsi="Times New Roman" w:cs="Times New Roman"/>
          <w:sz w:val="28"/>
          <w:szCs w:val="28"/>
        </w:rPr>
        <w:t>Псковской области</w:t>
      </w:r>
    </w:p>
    <w:p w:rsidR="00971B3F" w:rsidRPr="00225989" w:rsidRDefault="00971B3F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89">
        <w:rPr>
          <w:rFonts w:ascii="Times New Roman" w:hAnsi="Times New Roman" w:cs="Times New Roman"/>
          <w:b/>
          <w:sz w:val="28"/>
          <w:szCs w:val="28"/>
        </w:rPr>
        <w:t>Мочалова Татьяна Ивановна</w:t>
      </w:r>
      <w:r w:rsidRPr="00225989">
        <w:rPr>
          <w:rFonts w:ascii="Times New Roman" w:hAnsi="Times New Roman" w:cs="Times New Roman"/>
          <w:sz w:val="28"/>
          <w:szCs w:val="28"/>
        </w:rPr>
        <w:t>, начальник отдела водных ресурсов Министерства природных ресурсов и экологии Республики Карелия</w:t>
      </w:r>
    </w:p>
    <w:p w:rsidR="00971B3F" w:rsidRPr="00225989" w:rsidRDefault="00971B3F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89">
        <w:rPr>
          <w:rFonts w:ascii="Times New Roman" w:hAnsi="Times New Roman" w:cs="Times New Roman"/>
          <w:b/>
          <w:sz w:val="28"/>
          <w:szCs w:val="28"/>
        </w:rPr>
        <w:t>Левичева Оксана Игоревна</w:t>
      </w:r>
      <w:r w:rsidRPr="00225989">
        <w:rPr>
          <w:rFonts w:ascii="Times New Roman" w:hAnsi="Times New Roman" w:cs="Times New Roman"/>
          <w:sz w:val="28"/>
          <w:szCs w:val="28"/>
        </w:rPr>
        <w:t>, начальник отдела водопользования Министерства природных ресурсов и экологии Калининградской области</w:t>
      </w:r>
    </w:p>
    <w:p w:rsidR="00971B3F" w:rsidRDefault="00971B3F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89">
        <w:rPr>
          <w:rFonts w:ascii="Times New Roman" w:hAnsi="Times New Roman" w:cs="Times New Roman"/>
          <w:b/>
          <w:sz w:val="28"/>
          <w:szCs w:val="28"/>
        </w:rPr>
        <w:t>Веткин Юрий Евгеньевич</w:t>
      </w:r>
      <w:r w:rsidR="00915CA6">
        <w:rPr>
          <w:rFonts w:ascii="Times New Roman" w:hAnsi="Times New Roman" w:cs="Times New Roman"/>
          <w:sz w:val="28"/>
          <w:szCs w:val="28"/>
        </w:rPr>
        <w:t>, з</w:t>
      </w:r>
      <w:r w:rsidRPr="00225989">
        <w:rPr>
          <w:rFonts w:ascii="Times New Roman" w:hAnsi="Times New Roman" w:cs="Times New Roman"/>
          <w:sz w:val="28"/>
          <w:szCs w:val="28"/>
        </w:rPr>
        <w:t>аместитель министра природных ресурсов, лесного хозяйства и экологии Новгородской области</w:t>
      </w:r>
    </w:p>
    <w:p w:rsidR="00915CA6" w:rsidRPr="00915CA6" w:rsidRDefault="00915CA6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B30">
        <w:rPr>
          <w:rFonts w:ascii="Times New Roman" w:hAnsi="Times New Roman" w:cs="Times New Roman"/>
          <w:b/>
          <w:bCs/>
          <w:sz w:val="28"/>
          <w:szCs w:val="28"/>
        </w:rPr>
        <w:t>Страхов Михаил Александрович</w:t>
      </w:r>
      <w:r w:rsidRPr="001E58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775B30">
        <w:rPr>
          <w:rFonts w:ascii="Times New Roman" w:hAnsi="Times New Roman" w:cs="Times New Roman"/>
          <w:bCs/>
          <w:sz w:val="28"/>
          <w:szCs w:val="28"/>
        </w:rPr>
        <w:t>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</w:r>
    </w:p>
    <w:p w:rsidR="00915CA6" w:rsidRDefault="00915CA6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A6">
        <w:rPr>
          <w:rFonts w:ascii="Times New Roman" w:hAnsi="Times New Roman" w:cs="Times New Roman"/>
          <w:b/>
          <w:sz w:val="28"/>
          <w:szCs w:val="28"/>
        </w:rPr>
        <w:t>Остриков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CA6">
        <w:rPr>
          <w:rFonts w:ascii="Times New Roman" w:hAnsi="Times New Roman" w:cs="Times New Roman"/>
          <w:b/>
          <w:sz w:val="28"/>
          <w:szCs w:val="28"/>
        </w:rPr>
        <w:t>Константин Владимирович</w:t>
      </w:r>
      <w:r w:rsidRPr="001E58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915CA6">
        <w:rPr>
          <w:rFonts w:ascii="Times New Roman" w:hAnsi="Times New Roman" w:cs="Times New Roman"/>
          <w:sz w:val="28"/>
          <w:szCs w:val="28"/>
        </w:rPr>
        <w:t>заместитель  председателя Комитета по природным ресурсам Ленинградской области</w:t>
      </w:r>
    </w:p>
    <w:p w:rsidR="00A956D2" w:rsidRPr="00727C15" w:rsidRDefault="00A956D2" w:rsidP="000F052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C15">
        <w:rPr>
          <w:rFonts w:ascii="Times New Roman" w:hAnsi="Times New Roman" w:cs="Times New Roman"/>
          <w:b/>
          <w:bCs/>
          <w:sz w:val="28"/>
          <w:szCs w:val="28"/>
        </w:rPr>
        <w:t>Меренкова Елена Николаевна,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C15">
        <w:rPr>
          <w:rFonts w:ascii="Times New Roman" w:hAnsi="Times New Roman" w:cs="Times New Roman"/>
          <w:bCs/>
          <w:sz w:val="28"/>
          <w:szCs w:val="28"/>
        </w:rPr>
        <w:t>заместитель руководителя- начальник ОВР по Мурманской области Двинско-Печорского БВУ</w:t>
      </w:r>
    </w:p>
    <w:p w:rsidR="00915CA6" w:rsidRPr="00225989" w:rsidRDefault="00A956D2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</w:t>
      </w:r>
      <w:r w:rsidRPr="00225989">
        <w:rPr>
          <w:rFonts w:ascii="Times New Roman" w:hAnsi="Times New Roman" w:cs="Times New Roman"/>
          <w:b/>
          <w:sz w:val="28"/>
          <w:szCs w:val="28"/>
        </w:rPr>
        <w:t xml:space="preserve">в Николай Владимирович, </w:t>
      </w:r>
      <w:r w:rsidRPr="00225989">
        <w:rPr>
          <w:rFonts w:ascii="Times New Roman" w:hAnsi="Times New Roman" w:cs="Times New Roman"/>
          <w:sz w:val="28"/>
          <w:szCs w:val="28"/>
        </w:rPr>
        <w:t>директор ФГУ «Псковводхоз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B3F" w:rsidRPr="00225989" w:rsidRDefault="00971B3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989">
        <w:rPr>
          <w:rFonts w:ascii="Times New Roman" w:hAnsi="Times New Roman" w:cs="Times New Roman"/>
          <w:b/>
          <w:sz w:val="28"/>
          <w:szCs w:val="28"/>
        </w:rPr>
        <w:t>Башков</w:t>
      </w:r>
      <w:r w:rsidRPr="00225989">
        <w:rPr>
          <w:rFonts w:ascii="Times New Roman" w:hAnsi="Times New Roman"/>
          <w:sz w:val="28"/>
          <w:szCs w:val="28"/>
        </w:rPr>
        <w:t xml:space="preserve"> </w:t>
      </w:r>
      <w:r w:rsidRPr="00225989">
        <w:rPr>
          <w:rFonts w:ascii="Times New Roman" w:hAnsi="Times New Roman" w:cs="Times New Roman"/>
          <w:b/>
          <w:sz w:val="28"/>
          <w:szCs w:val="28"/>
        </w:rPr>
        <w:t>Александр Станиславович</w:t>
      </w:r>
      <w:r w:rsidRPr="00225989">
        <w:rPr>
          <w:rFonts w:ascii="Times New Roman" w:hAnsi="Times New Roman"/>
          <w:sz w:val="28"/>
          <w:szCs w:val="28"/>
        </w:rPr>
        <w:t>, директор ФГУ «Балтводхоз»</w:t>
      </w:r>
    </w:p>
    <w:p w:rsidR="00971B3F" w:rsidRPr="00225989" w:rsidRDefault="00971B3F" w:rsidP="000F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989">
        <w:rPr>
          <w:rFonts w:ascii="Times New Roman" w:hAnsi="Times New Roman" w:cs="Times New Roman"/>
          <w:b/>
          <w:sz w:val="28"/>
          <w:szCs w:val="28"/>
        </w:rPr>
        <w:t>Зорин</w:t>
      </w:r>
      <w:r w:rsidRPr="00225989">
        <w:rPr>
          <w:rFonts w:ascii="Times New Roman" w:hAnsi="Times New Roman"/>
          <w:sz w:val="28"/>
          <w:szCs w:val="28"/>
        </w:rPr>
        <w:t xml:space="preserve"> </w:t>
      </w:r>
      <w:r w:rsidRPr="00225989">
        <w:rPr>
          <w:rFonts w:ascii="Times New Roman" w:hAnsi="Times New Roman"/>
          <w:b/>
          <w:sz w:val="28"/>
          <w:szCs w:val="28"/>
        </w:rPr>
        <w:t>Леонтий Борисович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5989">
        <w:rPr>
          <w:rFonts w:ascii="Times New Roman" w:hAnsi="Times New Roman"/>
          <w:sz w:val="28"/>
          <w:szCs w:val="28"/>
        </w:rPr>
        <w:t>директор ФГУ «Новгородводхоз»</w:t>
      </w:r>
    </w:p>
    <w:p w:rsidR="00971B3F" w:rsidRDefault="002F0BBF" w:rsidP="000F0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D1A4B" w:rsidRPr="00D53694" w:rsidRDefault="006D1A4B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3694">
        <w:rPr>
          <w:rFonts w:ascii="Times New Roman" w:hAnsi="Times New Roman" w:cs="Times New Roman"/>
          <w:color w:val="000000" w:themeColor="text1"/>
          <w:sz w:val="28"/>
          <w:szCs w:val="28"/>
        </w:rPr>
        <w:t>Одобрить и рекомендовать к финансированию за счет средств федерального бюджета по направлениям деят</w:t>
      </w:r>
      <w:r w:rsidR="00CC47A5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Росводресурсов на 2019</w:t>
      </w:r>
      <w:r w:rsidRPr="00D53694">
        <w:rPr>
          <w:rFonts w:ascii="Times New Roman" w:hAnsi="Times New Roman" w:cs="Times New Roman"/>
          <w:color w:val="000000" w:themeColor="text1"/>
          <w:sz w:val="28"/>
          <w:szCs w:val="28"/>
        </w:rPr>
        <w:t>, 2020 и плановый период 2021</w:t>
      </w:r>
      <w:r w:rsidR="00CC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5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CC47A5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 w:rsidRPr="00D5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мероприятия, включенные в Схемы комплексного использования и охраны водных объектов:</w:t>
      </w:r>
    </w:p>
    <w:p w:rsidR="006D1A4B" w:rsidRPr="00560BB1" w:rsidRDefault="00750D7E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</w:t>
      </w:r>
      <w:r w:rsidR="000E73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6D1A4B" w:rsidRPr="00560B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Псковской области, предлагаемые к реализации: </w:t>
      </w:r>
    </w:p>
    <w:p w:rsidR="006D1A4B" w:rsidRPr="00A01573" w:rsidRDefault="00CC47A5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6D1A4B" w:rsidRPr="00A01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омитетом по природ</w:t>
      </w:r>
      <w:r w:rsidR="000B13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ным ресурсам и экологии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01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Псковской области</w:t>
      </w:r>
      <w:r w:rsidR="006D1A4B" w:rsidRPr="00A01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6D1A4B" w:rsidRPr="00A015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6D1A4B" w:rsidRPr="00560BB1" w:rsidRDefault="006D1A4B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0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рамках осуществления мер по охране водных объектов или их частей:</w:t>
      </w:r>
    </w:p>
    <w:p w:rsidR="006D1A4B" w:rsidRPr="00560BB1" w:rsidRDefault="00AB3577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2019 год</w:t>
      </w:r>
      <w:r w:rsidR="00560BB1" w:rsidRPr="00560B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A4B" w:rsidRPr="00560BB1">
        <w:rPr>
          <w:rFonts w:ascii="Times New Roman" w:hAnsi="Times New Roman" w:cs="Times New Roman"/>
          <w:color w:val="000000" w:themeColor="text1"/>
          <w:sz w:val="28"/>
          <w:szCs w:val="28"/>
        </w:rPr>
        <w:t>Расчистка Псковского озера в районе д. Шартово Печорского района Псковской области (завершающий этап).</w:t>
      </w:r>
    </w:p>
    <w:p w:rsidR="00560BB1" w:rsidRPr="00560BB1" w:rsidRDefault="00560BB1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2020 год: Разработка проекта «Расчистка участков Чудско-Псковского озера Псковской области» </w:t>
      </w:r>
      <w:r w:rsidRPr="00560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Федерального проекта «Сохранение уникальных водных объектов национального проекта «Экология»</w:t>
      </w:r>
    </w:p>
    <w:p w:rsidR="00560BB1" w:rsidRPr="00560BB1" w:rsidRDefault="006D1A4B" w:rsidP="000F052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0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рамках осуществления мер по предотвращению негативного воздействия вод и ликвидации его последствий:</w:t>
      </w:r>
    </w:p>
    <w:p w:rsidR="00EF3219" w:rsidRDefault="00560BB1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88">
        <w:rPr>
          <w:rFonts w:ascii="Times New Roman" w:hAnsi="Times New Roman" w:cs="Times New Roman"/>
          <w:color w:val="000000" w:themeColor="text1"/>
          <w:sz w:val="28"/>
          <w:szCs w:val="28"/>
        </w:rPr>
        <w:t>на 2019-202</w:t>
      </w:r>
      <w:r w:rsidR="00073833" w:rsidRPr="000738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17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гг: </w:t>
      </w:r>
      <w:r w:rsidR="006D1A4B" w:rsidRPr="00717C88">
        <w:rPr>
          <w:rFonts w:ascii="Times New Roman" w:hAnsi="Times New Roman" w:cs="Times New Roman"/>
          <w:color w:val="000000" w:themeColor="text1"/>
          <w:sz w:val="28"/>
          <w:szCs w:val="28"/>
        </w:rPr>
        <w:t>Расчистка и дноуглубление реки Велико</w:t>
      </w:r>
      <w:r w:rsidRPr="00717C88">
        <w:rPr>
          <w:rFonts w:ascii="Times New Roman" w:hAnsi="Times New Roman" w:cs="Times New Roman"/>
          <w:color w:val="000000" w:themeColor="text1"/>
          <w:sz w:val="28"/>
          <w:szCs w:val="28"/>
        </w:rPr>
        <w:t>й в г. Пскове Псковско</w:t>
      </w:r>
      <w:r w:rsidR="000B13CF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(начало работ в 2019</w:t>
      </w:r>
      <w:r w:rsidRPr="00717C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74E2" w:rsidRPr="00A01573" w:rsidRDefault="001874E2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1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ФГУ «Псковводхоз»:</w:t>
      </w:r>
      <w:bookmarkStart w:id="0" w:name="_GoBack"/>
      <w:bookmarkEnd w:id="0"/>
    </w:p>
    <w:p w:rsidR="001874E2" w:rsidRPr="00480EE8" w:rsidRDefault="001874E2" w:rsidP="000F052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0E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рамках осуществления мер по предотвращению негативного воздействия вод и ликвидации его последствий на 2020 г.:</w:t>
      </w:r>
    </w:p>
    <w:p w:rsidR="001874E2" w:rsidRPr="00480EE8" w:rsidRDefault="001874E2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EE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EE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проектно-сметной документации по мероприятию "Расчистка русла реки Шелонь в черте г. Порхов Псковской области"</w:t>
      </w:r>
    </w:p>
    <w:p w:rsidR="00A01573" w:rsidRDefault="001874E2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EE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B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EE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проектно-сметной документации по мероприятию "Расчистка и дноуглубление реки Ловать в районе города Великие Луки Псковской области"</w:t>
      </w:r>
      <w:r w:rsidR="00690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4B" w:rsidRPr="00BA69FA" w:rsidRDefault="000B13CF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6D1A4B" w:rsidRPr="00BA6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Республике Карелия, предлагаемые к реализации </w:t>
      </w:r>
    </w:p>
    <w:p w:rsidR="006D1A4B" w:rsidRPr="00BA69FA" w:rsidRDefault="006D1A4B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69F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Министерством природных ресурсов и экологии Республики Карелия</w:t>
      </w:r>
      <w:r w:rsidRPr="00BA6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822845" w:rsidRPr="00822845" w:rsidRDefault="00822845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84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расчистке и дноуглублению русла р. Кемь в Калевальском районе</w:t>
      </w:r>
    </w:p>
    <w:p w:rsidR="00822845" w:rsidRPr="00822845" w:rsidRDefault="00822845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B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27193B">
        <w:rPr>
          <w:rFonts w:ascii="Times New Roman" w:hAnsi="Times New Roman" w:cs="Times New Roman"/>
          <w:color w:val="000000" w:themeColor="text1"/>
          <w:sz w:val="28"/>
          <w:szCs w:val="28"/>
        </w:rPr>
        <w:t>проектно-сметной документации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ликвидации засорения и загрязнения и оч</w:t>
      </w:r>
      <w:r w:rsidR="00AC60DB">
        <w:rPr>
          <w:rFonts w:ascii="Times New Roman" w:hAnsi="Times New Roman" w:cs="Times New Roman"/>
          <w:color w:val="000000" w:themeColor="text1"/>
          <w:sz w:val="28"/>
          <w:szCs w:val="28"/>
        </w:rPr>
        <w:t>истки русла р. Неглинка</w:t>
      </w:r>
      <w:r w:rsidR="00CA1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г. Петрозаводска.</w:t>
      </w:r>
    </w:p>
    <w:p w:rsidR="00822845" w:rsidRDefault="00822845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4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22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845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сооружений инженерной защиты пос. Калевала. Калева</w:t>
      </w:r>
      <w:r w:rsidR="001A15AF">
        <w:rPr>
          <w:rFonts w:ascii="Times New Roman" w:hAnsi="Times New Roman" w:cs="Times New Roman"/>
          <w:color w:val="000000" w:themeColor="text1"/>
          <w:sz w:val="28"/>
          <w:szCs w:val="28"/>
        </w:rPr>
        <w:t>льский район Республика Карелия</w:t>
      </w:r>
      <w:r w:rsidRPr="0082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2019-2020 годах</w:t>
      </w:r>
    </w:p>
    <w:p w:rsidR="00EA3BE2" w:rsidRDefault="00EA3BE2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Разработка проектной документации объекта «Строительство берегоукрепления Онежского озера от устья реки Неглинка до пересечения ул. Мелентьевой и наб. Варкауса, г. Петрозаводск»</w:t>
      </w:r>
    </w:p>
    <w:p w:rsidR="006D1A4B" w:rsidRPr="00623D1E" w:rsidRDefault="006D1A4B" w:rsidP="000F0523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3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ФГУ «Новгородводхоз»:</w:t>
      </w:r>
    </w:p>
    <w:p w:rsidR="00EA3BE2" w:rsidRDefault="00EA3BE2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2019 год:</w:t>
      </w:r>
    </w:p>
    <w:p w:rsidR="00BA5C91" w:rsidRPr="00966FF7" w:rsidRDefault="00BA5C91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A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Корректировка проекта "Расчистка и углубление русла реки Ивина в пос. Ладва Прионежского района Республики Карелия" </w:t>
      </w:r>
    </w:p>
    <w:p w:rsidR="00ED328E" w:rsidRPr="00966FF7" w:rsidRDefault="00BA5C91" w:rsidP="000F0523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A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FD1"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Закрепление на местности границ водоохранных зон и границ прибрежных защитных полос </w:t>
      </w:r>
      <w:r w:rsidR="00EA3BE2">
        <w:rPr>
          <w:rFonts w:ascii="Times New Roman" w:hAnsi="Times New Roman" w:cs="Times New Roman"/>
          <w:color w:val="000000" w:themeColor="text1"/>
          <w:sz w:val="28"/>
          <w:szCs w:val="28"/>
        </w:rPr>
        <w:t>Онежского озера</w:t>
      </w:r>
      <w:r w:rsidR="00265FD1"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специальными информационными знаками на территории </w:t>
      </w:r>
      <w:r w:rsidR="00EA3BE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Карелия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  <w:gridCol w:w="6"/>
      </w:tblGrid>
      <w:tr w:rsidR="00390EA9" w:rsidRPr="00966FF7" w:rsidTr="00390EA9">
        <w:tc>
          <w:tcPr>
            <w:tcW w:w="0" w:type="auto"/>
            <w:shd w:val="clear" w:color="auto" w:fill="FFFFFF"/>
            <w:vAlign w:val="center"/>
            <w:hideMark/>
          </w:tcPr>
          <w:p w:rsidR="00EA3BE2" w:rsidRDefault="00966FF7" w:rsidP="000F05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90EA9" w:rsidRPr="0096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BA5C91" w:rsidRPr="0096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год: </w:t>
            </w:r>
          </w:p>
          <w:p w:rsidR="00BA5C91" w:rsidRPr="00390EA9" w:rsidRDefault="0027193B" w:rsidP="000F05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5C91" w:rsidRPr="00966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Расчистка и углубление русла реки Ивина в пос. Ладва Прионежского района Республики Карелия</w:t>
            </w:r>
            <w:r w:rsidR="00EA3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EA9" w:rsidRPr="00390EA9" w:rsidRDefault="00390EA9" w:rsidP="000F05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1A4B" w:rsidRPr="00DA058E" w:rsidRDefault="000E7355" w:rsidP="000F0523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</w:t>
      </w:r>
      <w:r w:rsidR="006D1A4B" w:rsidRPr="00DA058E">
        <w:rPr>
          <w:rFonts w:ascii="Times New Roman" w:hAnsi="Times New Roman" w:cs="Times New Roman"/>
          <w:b/>
          <w:sz w:val="28"/>
          <w:szCs w:val="28"/>
        </w:rPr>
        <w:t>о Калининградской области</w:t>
      </w:r>
      <w:r w:rsidR="006D1A4B" w:rsidRPr="00DA058E">
        <w:rPr>
          <w:rFonts w:ascii="Times New Roman" w:hAnsi="Times New Roman" w:cs="Times New Roman"/>
          <w:sz w:val="28"/>
          <w:szCs w:val="28"/>
        </w:rPr>
        <w:t xml:space="preserve">, </w:t>
      </w:r>
      <w:r w:rsidR="006D1A4B" w:rsidRPr="000E7355">
        <w:rPr>
          <w:rFonts w:ascii="Times New Roman" w:hAnsi="Times New Roman" w:cs="Times New Roman"/>
          <w:b/>
          <w:sz w:val="28"/>
          <w:szCs w:val="28"/>
        </w:rPr>
        <w:t>предлагаемые к реализации</w:t>
      </w:r>
      <w:r w:rsidR="006D1A4B" w:rsidRPr="00DA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4B" w:rsidRPr="00DA058E" w:rsidRDefault="006D1A4B" w:rsidP="000F0523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58E">
        <w:rPr>
          <w:rFonts w:ascii="Times New Roman" w:hAnsi="Times New Roman" w:cs="Times New Roman"/>
          <w:sz w:val="28"/>
          <w:szCs w:val="28"/>
          <w:u w:val="single"/>
        </w:rPr>
        <w:t>Министерством природных ресурсов и экологии Калининградской области</w:t>
      </w:r>
    </w:p>
    <w:p w:rsidR="0027193B" w:rsidRDefault="0027193B" w:rsidP="000F05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93B">
        <w:rPr>
          <w:rFonts w:ascii="Times New Roman" w:hAnsi="Times New Roman" w:cs="Times New Roman"/>
          <w:i/>
          <w:sz w:val="28"/>
          <w:szCs w:val="28"/>
        </w:rPr>
        <w:t>в рамках региональной составляющей федерального проекта «Сохранение уникальных водных объектов» национального проекта «Экология»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0FFF" w:rsidRDefault="00B30FFF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93B">
        <w:rPr>
          <w:rFonts w:ascii="Times New Roman" w:hAnsi="Times New Roman" w:cs="Times New Roman"/>
          <w:sz w:val="28"/>
          <w:szCs w:val="28"/>
        </w:rPr>
        <w:t xml:space="preserve"> 2019 году: </w:t>
      </w:r>
    </w:p>
    <w:p w:rsidR="0027193B" w:rsidRDefault="0027193B" w:rsidP="00B30FFF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sz w:val="28"/>
          <w:szCs w:val="28"/>
        </w:rPr>
        <w:t>Проектирование на расчистку участка реки Инструч в районе поселка Ульяново Неманского округа протяженностью 16 км и участка реки Прохладная Гурьевского округа протяженностью 17 км.</w:t>
      </w:r>
    </w:p>
    <w:p w:rsidR="00B30FFF" w:rsidRDefault="00B30FFF" w:rsidP="00B30FFF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расчистки девяти водных объектов Калининградской области для </w:t>
      </w:r>
      <w:r w:rsidRPr="00216910">
        <w:rPr>
          <w:rFonts w:ascii="Times New Roman" w:hAnsi="Times New Roman" w:cs="Times New Roman"/>
          <w:sz w:val="28"/>
          <w:szCs w:val="28"/>
        </w:rPr>
        <w:t>последующего включения мероприят</w:t>
      </w:r>
      <w:r>
        <w:rPr>
          <w:rFonts w:ascii="Times New Roman" w:hAnsi="Times New Roman" w:cs="Times New Roman"/>
          <w:sz w:val="28"/>
          <w:szCs w:val="28"/>
        </w:rPr>
        <w:t>ий по расчистке рек в Национальный проект «Экология», в том числе:</w:t>
      </w:r>
    </w:p>
    <w:p w:rsidR="00B30FFF" w:rsidRPr="00B30FFF" w:rsidRDefault="00B30FFF" w:rsidP="00B30FF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sz w:val="28"/>
          <w:szCs w:val="28"/>
        </w:rPr>
        <w:t>1) на объекте «</w:t>
      </w:r>
      <w:r w:rsidRPr="00B30FFF">
        <w:rPr>
          <w:rFonts w:ascii="Times New Roman" w:hAnsi="Times New Roman" w:cs="Times New Roman"/>
          <w:bCs/>
          <w:color w:val="000000"/>
          <w:sz w:val="28"/>
          <w:szCs w:val="28"/>
        </w:rPr>
        <w:t>Расчистка русла реки Инструч в Калининградской области</w:t>
      </w:r>
      <w:r w:rsidRPr="00B30FFF">
        <w:rPr>
          <w:rFonts w:ascii="Times New Roman" w:hAnsi="Times New Roman" w:cs="Times New Roman"/>
          <w:sz w:val="28"/>
          <w:szCs w:val="28"/>
        </w:rPr>
        <w:t>»;</w:t>
      </w:r>
    </w:p>
    <w:p w:rsidR="00B30FFF" w:rsidRPr="00B30FFF" w:rsidRDefault="00B30FFF" w:rsidP="00B30FF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Pr="00B30FFF">
        <w:rPr>
          <w:rFonts w:ascii="Times New Roman" w:hAnsi="Times New Roman" w:cs="Times New Roman"/>
          <w:sz w:val="28"/>
          <w:szCs w:val="28"/>
        </w:rPr>
        <w:t>на объекте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Расчистка русла реки</w:t>
      </w:r>
      <w:r w:rsidRPr="00B30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Прохладная в Калининградской области</w:t>
      </w:r>
      <w:r w:rsidRPr="00B30FFF">
        <w:rPr>
          <w:rFonts w:ascii="Times New Roman" w:hAnsi="Times New Roman" w:cs="Times New Roman"/>
          <w:sz w:val="28"/>
          <w:szCs w:val="28"/>
        </w:rPr>
        <w:t>».</w:t>
      </w:r>
    </w:p>
    <w:p w:rsidR="0027193B" w:rsidRDefault="0027193B" w:rsidP="000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годах: </w:t>
      </w:r>
    </w:p>
    <w:p w:rsidR="00B30FFF" w:rsidRDefault="00B30FFF" w:rsidP="00B30FFF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sz w:val="28"/>
          <w:szCs w:val="28"/>
        </w:rPr>
        <w:t>Расчистка участка реки Инструч в районе поселка Ульяново Неманского округа протяженностью 16 км и участка реки Прохладная Гурьевского округа протяженностью 17 км.</w:t>
      </w:r>
    </w:p>
    <w:p w:rsidR="00B30FFF" w:rsidRDefault="00B30FFF" w:rsidP="00B30FFF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13F3">
        <w:rPr>
          <w:rFonts w:ascii="Times New Roman" w:hAnsi="Times New Roman" w:cs="Times New Roman"/>
          <w:bCs/>
          <w:color w:val="000000"/>
          <w:sz w:val="28"/>
          <w:szCs w:val="28"/>
        </w:rPr>
        <w:t>Расчистка русла реки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13F3">
        <w:rPr>
          <w:rFonts w:ascii="Times New Roman" w:hAnsi="Times New Roman" w:cs="Times New Roman"/>
          <w:bCs/>
          <w:color w:val="000000"/>
          <w:sz w:val="28"/>
          <w:szCs w:val="28"/>
        </w:rPr>
        <w:t>Инструч в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FFF" w:rsidRDefault="00B30FFF" w:rsidP="00B30FFF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13F3">
        <w:rPr>
          <w:rFonts w:ascii="Times New Roman" w:hAnsi="Times New Roman" w:cs="Times New Roman"/>
          <w:bCs/>
          <w:color w:val="000000"/>
          <w:sz w:val="28"/>
          <w:szCs w:val="28"/>
        </w:rPr>
        <w:t>Расчистка русла реки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Прохладная</w:t>
      </w:r>
      <w:r w:rsidRPr="00AF13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FFF" w:rsidRDefault="00B30FFF" w:rsidP="00B3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i/>
          <w:sz w:val="28"/>
          <w:szCs w:val="28"/>
        </w:rPr>
        <w:t>в рамках осуществление мер по охране водных объектов или их частей</w:t>
      </w:r>
      <w:r w:rsidRPr="00B30FFF">
        <w:rPr>
          <w:rFonts w:ascii="Times New Roman" w:hAnsi="Times New Roman" w:cs="Times New Roman"/>
          <w:sz w:val="28"/>
          <w:szCs w:val="28"/>
        </w:rPr>
        <w:t xml:space="preserve"> </w:t>
      </w:r>
      <w:r w:rsidRPr="00B30FFF">
        <w:rPr>
          <w:rFonts w:ascii="Times New Roman" w:hAnsi="Times New Roman" w:cs="Times New Roman"/>
          <w:i/>
          <w:sz w:val="28"/>
          <w:szCs w:val="28"/>
        </w:rPr>
        <w:t>на 2019 год:</w:t>
      </w:r>
    </w:p>
    <w:p w:rsidR="00B30FFF" w:rsidRDefault="00B30FFF" w:rsidP="00B3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sz w:val="28"/>
          <w:szCs w:val="28"/>
        </w:rPr>
        <w:t>1. «Определение местоположения береговой линии, границ водоохранных зон и границ прибрежных защитных полос реки Инструч Калининградской области»;</w:t>
      </w:r>
    </w:p>
    <w:p w:rsidR="00B30FFF" w:rsidRDefault="00B30FFF" w:rsidP="00B3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FF">
        <w:rPr>
          <w:rFonts w:ascii="Times New Roman" w:hAnsi="Times New Roman" w:cs="Times New Roman"/>
          <w:sz w:val="28"/>
          <w:szCs w:val="28"/>
        </w:rPr>
        <w:t>Продолжение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0FFF">
        <w:rPr>
          <w:rFonts w:ascii="Times New Roman" w:hAnsi="Times New Roman" w:cs="Times New Roman"/>
          <w:sz w:val="28"/>
          <w:szCs w:val="28"/>
        </w:rPr>
        <w:t xml:space="preserve"> работ по мероприятию «Закрепление на местности границ водоохранных зон, прибрежных защитных полос рек бассейна Куршского, Вислинского заливов и Балтийского моря на территории Калининградской области специальными информационными знаками»;</w:t>
      </w:r>
    </w:p>
    <w:p w:rsidR="00B30FFF" w:rsidRDefault="00B30FFF" w:rsidP="00B3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FF">
        <w:rPr>
          <w:rFonts w:ascii="Times New Roman" w:hAnsi="Times New Roman" w:cs="Times New Roman"/>
          <w:sz w:val="28"/>
          <w:szCs w:val="28"/>
        </w:rPr>
        <w:t>3. Выполнение работ на объекте «</w:t>
      </w:r>
      <w:r w:rsidRPr="00B30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Расчистка и дноуглубление </w:t>
      </w:r>
      <w:r w:rsidRPr="00B30FFF">
        <w:rPr>
          <w:rFonts w:ascii="Times New Roman" w:hAnsi="Times New Roman" w:cs="Times New Roman"/>
          <w:bCs/>
          <w:color w:val="000000"/>
          <w:sz w:val="28"/>
          <w:szCs w:val="28"/>
        </w:rPr>
        <w:br/>
        <w:t>русла реки Каменка в Калининградской области</w:t>
      </w:r>
      <w:r w:rsidRPr="00B30F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0FB9" w:rsidRDefault="00430FB9" w:rsidP="00B3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 «Балтводхоз»:</w:t>
      </w:r>
    </w:p>
    <w:p w:rsidR="00430FB9" w:rsidRPr="00B30FFF" w:rsidRDefault="00430FB9" w:rsidP="00B30F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году:</w:t>
      </w:r>
    </w:p>
    <w:p w:rsidR="00430FB9" w:rsidRPr="00E61471" w:rsidRDefault="00430FB9" w:rsidP="00430FB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6147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71">
        <w:rPr>
          <w:rFonts w:ascii="Times New Roman" w:hAnsi="Times New Roman" w:cs="Times New Roman"/>
          <w:bCs/>
          <w:sz w:val="28"/>
          <w:szCs w:val="28"/>
        </w:rPr>
        <w:t>Закрепление на местности границ водоохранных зон и границ прибрежных защитных полос Балтийского моря в границах Калининградской области</w:t>
      </w:r>
    </w:p>
    <w:p w:rsidR="006D1A4B" w:rsidRPr="00900B37" w:rsidRDefault="00FA6038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D1A4B" w:rsidRPr="00900B37">
        <w:rPr>
          <w:rFonts w:ascii="Times New Roman" w:hAnsi="Times New Roman" w:cs="Times New Roman"/>
          <w:b/>
          <w:bCs/>
          <w:sz w:val="28"/>
          <w:szCs w:val="28"/>
        </w:rPr>
        <w:t xml:space="preserve">о Новгородской области, предлагаемые к реализации </w:t>
      </w:r>
    </w:p>
    <w:p w:rsidR="006D1A4B" w:rsidRDefault="006D1A4B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7">
        <w:rPr>
          <w:rFonts w:ascii="Times New Roman" w:hAnsi="Times New Roman" w:cs="Times New Roman"/>
          <w:sz w:val="28"/>
          <w:szCs w:val="28"/>
          <w:u w:val="single"/>
        </w:rPr>
        <w:t>Министерством</w:t>
      </w:r>
      <w:r w:rsidRPr="00900B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00B37">
        <w:rPr>
          <w:rFonts w:ascii="Times New Roman" w:hAnsi="Times New Roman" w:cs="Times New Roman"/>
          <w:sz w:val="28"/>
          <w:szCs w:val="28"/>
          <w:u w:val="single"/>
        </w:rPr>
        <w:t>природных ресурсов, лесного хозяйства и экологии Новгородской области</w:t>
      </w:r>
      <w:r w:rsidRPr="00900B37">
        <w:rPr>
          <w:rFonts w:ascii="Times New Roman" w:hAnsi="Times New Roman" w:cs="Times New Roman"/>
          <w:sz w:val="28"/>
          <w:szCs w:val="28"/>
        </w:rPr>
        <w:t>:</w:t>
      </w:r>
    </w:p>
    <w:p w:rsidR="00442D7C" w:rsidRPr="00442D7C" w:rsidRDefault="00442D7C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0E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рамках осуществления мер по предотвращению негативного воздействия вод и ликвидации его последствий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1538A" w:rsidRDefault="005810BD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37">
        <w:rPr>
          <w:rFonts w:ascii="Times New Roman" w:hAnsi="Times New Roman" w:cs="Times New Roman"/>
          <w:sz w:val="28"/>
          <w:szCs w:val="28"/>
        </w:rPr>
        <w:t xml:space="preserve">На 2019 г и плановый </w:t>
      </w:r>
      <w:r w:rsidR="00B30FF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00B37">
        <w:rPr>
          <w:rFonts w:ascii="Times New Roman" w:hAnsi="Times New Roman" w:cs="Times New Roman"/>
          <w:sz w:val="28"/>
          <w:szCs w:val="28"/>
        </w:rPr>
        <w:t>2020</w:t>
      </w:r>
      <w:r w:rsidR="00B30FFF">
        <w:rPr>
          <w:rFonts w:ascii="Times New Roman" w:hAnsi="Times New Roman" w:cs="Times New Roman"/>
          <w:sz w:val="28"/>
          <w:szCs w:val="28"/>
        </w:rPr>
        <w:t xml:space="preserve"> и </w:t>
      </w:r>
      <w:r w:rsidRPr="00900B37">
        <w:rPr>
          <w:rFonts w:ascii="Times New Roman" w:hAnsi="Times New Roman" w:cs="Times New Roman"/>
          <w:sz w:val="28"/>
          <w:szCs w:val="28"/>
        </w:rPr>
        <w:t xml:space="preserve">2022 </w:t>
      </w:r>
      <w:r w:rsidR="00B30FFF">
        <w:rPr>
          <w:rFonts w:ascii="Times New Roman" w:hAnsi="Times New Roman" w:cs="Times New Roman"/>
          <w:sz w:val="28"/>
          <w:szCs w:val="28"/>
        </w:rPr>
        <w:t>годов</w:t>
      </w:r>
      <w:r w:rsidRPr="00900B37">
        <w:rPr>
          <w:rFonts w:ascii="Times New Roman" w:hAnsi="Times New Roman" w:cs="Times New Roman"/>
          <w:sz w:val="28"/>
          <w:szCs w:val="28"/>
        </w:rPr>
        <w:t xml:space="preserve">: </w:t>
      </w:r>
      <w:r w:rsidR="006D1A4B" w:rsidRPr="00900B37">
        <w:rPr>
          <w:rFonts w:ascii="Times New Roman" w:hAnsi="Times New Roman" w:cs="Times New Roman"/>
          <w:sz w:val="28"/>
          <w:szCs w:val="28"/>
        </w:rPr>
        <w:t>Расчистка и углубление русла р. Полометь в Валдайском районе Новгородской области (3</w:t>
      </w:r>
      <w:r w:rsidRPr="00900B37">
        <w:rPr>
          <w:rFonts w:ascii="Times New Roman" w:hAnsi="Times New Roman" w:cs="Times New Roman"/>
          <w:sz w:val="28"/>
          <w:szCs w:val="28"/>
        </w:rPr>
        <w:t>-4</w:t>
      </w:r>
      <w:r w:rsidR="006D1A4B" w:rsidRPr="00900B37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00B37">
        <w:rPr>
          <w:rFonts w:ascii="Times New Roman" w:hAnsi="Times New Roman" w:cs="Times New Roman"/>
          <w:sz w:val="28"/>
          <w:szCs w:val="28"/>
        </w:rPr>
        <w:t>ы</w:t>
      </w:r>
      <w:r w:rsidR="0091538A">
        <w:rPr>
          <w:rFonts w:ascii="Times New Roman" w:hAnsi="Times New Roman" w:cs="Times New Roman"/>
          <w:sz w:val="28"/>
          <w:szCs w:val="28"/>
        </w:rPr>
        <w:t>)</w:t>
      </w:r>
    </w:p>
    <w:p w:rsidR="00FC61DE" w:rsidRDefault="00662D7A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Pr="00662D7A">
        <w:rPr>
          <w:rFonts w:ascii="Times New Roman" w:hAnsi="Times New Roman" w:cs="Times New Roman"/>
          <w:sz w:val="28"/>
          <w:szCs w:val="28"/>
        </w:rPr>
        <w:t>Министерству</w:t>
      </w:r>
      <w:r w:rsidRPr="00662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D7A">
        <w:rPr>
          <w:rFonts w:ascii="Times New Roman" w:hAnsi="Times New Roman" w:cs="Times New Roman"/>
          <w:sz w:val="28"/>
          <w:szCs w:val="28"/>
        </w:rPr>
        <w:t>природных ресурсов, лесного хозяйства и экологии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оценить дальнейшую целесообразность проведения данного меро</w:t>
      </w:r>
      <w:r w:rsidR="007B663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иятия</w:t>
      </w:r>
      <w:r w:rsidR="007B663C">
        <w:rPr>
          <w:rFonts w:ascii="Times New Roman" w:hAnsi="Times New Roman" w:cs="Times New Roman"/>
          <w:sz w:val="28"/>
          <w:szCs w:val="28"/>
        </w:rPr>
        <w:t>, проанализировав эффективность использован</w:t>
      </w:r>
      <w:r w:rsidR="00DC160F">
        <w:rPr>
          <w:rFonts w:ascii="Times New Roman" w:hAnsi="Times New Roman" w:cs="Times New Roman"/>
          <w:sz w:val="28"/>
          <w:szCs w:val="28"/>
        </w:rPr>
        <w:t>ия средств федерального бюджета за последние 4 года</w:t>
      </w:r>
      <w:r w:rsidR="0091538A">
        <w:rPr>
          <w:rFonts w:ascii="Times New Roman" w:hAnsi="Times New Roman" w:cs="Times New Roman"/>
          <w:sz w:val="28"/>
          <w:szCs w:val="28"/>
        </w:rPr>
        <w:t>.</w:t>
      </w:r>
    </w:p>
    <w:p w:rsidR="0027193B" w:rsidRPr="00623D1E" w:rsidRDefault="0027193B" w:rsidP="0027193B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3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ФГУ «Новгородводхоз»</w:t>
      </w:r>
      <w:r w:rsidR="00430F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2020 год</w:t>
      </w:r>
      <w:r w:rsidRPr="00623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7193B" w:rsidRPr="00966FF7" w:rsidRDefault="0027193B" w:rsidP="002719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EA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проектно-изыскательских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мероприятию</w:t>
      </w:r>
      <w:r w:rsidRPr="0039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"Расчистка, дноуглубление и спрямление русел рек Полисть и Порусья в районе города Старая Русса Новгородской области"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193B" w:rsidRPr="00966FF7" w:rsidRDefault="0027193B" w:rsidP="0027193B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Закрепление на местности границ водоохранных зон и границ прибрежных защитных полос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водохранилища</w:t>
      </w:r>
      <w:r w:rsidRPr="0096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специальными информационными знаками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Новгородской области</w:t>
      </w:r>
    </w:p>
    <w:p w:rsidR="006D1A4B" w:rsidRPr="00A4639D" w:rsidRDefault="00FA6038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D1A4B" w:rsidRPr="00A4639D">
        <w:rPr>
          <w:rFonts w:ascii="Times New Roman" w:hAnsi="Times New Roman" w:cs="Times New Roman"/>
          <w:b/>
          <w:bCs/>
          <w:sz w:val="28"/>
          <w:szCs w:val="28"/>
        </w:rPr>
        <w:t xml:space="preserve">о Ленинградской области, предлагаемые к реализации </w:t>
      </w:r>
    </w:p>
    <w:p w:rsidR="00FC61DE" w:rsidRDefault="00FC61DE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1DE">
        <w:rPr>
          <w:rFonts w:ascii="Times New Roman" w:hAnsi="Times New Roman" w:cs="Times New Roman"/>
          <w:sz w:val="28"/>
          <w:szCs w:val="28"/>
          <w:u w:val="single"/>
        </w:rPr>
        <w:t>Комитет</w:t>
      </w:r>
      <w:r w:rsidR="00F9230F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FC61DE">
        <w:rPr>
          <w:rFonts w:ascii="Times New Roman" w:hAnsi="Times New Roman" w:cs="Times New Roman"/>
          <w:sz w:val="28"/>
          <w:szCs w:val="28"/>
          <w:u w:val="single"/>
        </w:rPr>
        <w:t xml:space="preserve"> по природным ресурсам Ленинградской области:</w:t>
      </w:r>
    </w:p>
    <w:p w:rsidR="00F9230F" w:rsidRPr="00F9230F" w:rsidRDefault="00F9230F" w:rsidP="000F05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30F">
        <w:rPr>
          <w:rFonts w:ascii="Times New Roman" w:hAnsi="Times New Roman" w:cs="Times New Roman"/>
          <w:i/>
          <w:sz w:val="28"/>
          <w:szCs w:val="28"/>
        </w:rPr>
        <w:t>в рамках регионального проекта «Сохранение уникальных водных объектов (Ленинградская область)» федерального проекта «Сохранение уникальных водных объектов» в составе национального проекта «Экология»</w:t>
      </w:r>
    </w:p>
    <w:p w:rsidR="00F9230F" w:rsidRDefault="00446D5A" w:rsidP="000F052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год: </w:t>
      </w:r>
    </w:p>
    <w:p w:rsidR="00446D5A" w:rsidRDefault="00446D5A" w:rsidP="000F052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работ</w:t>
      </w:r>
      <w:r w:rsidRPr="00FC61DE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 по расчистке реки Теплая, озера Белое и Карпина пруда, находящиеся на территории СПб ГБУК «ГМЗ «Гатчина».</w:t>
      </w:r>
    </w:p>
    <w:p w:rsidR="00F9230F" w:rsidRDefault="00FC61DE" w:rsidP="000F052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61DE">
        <w:rPr>
          <w:rFonts w:ascii="Times New Roman" w:hAnsi="Times New Roman" w:cs="Times New Roman"/>
          <w:sz w:val="28"/>
          <w:szCs w:val="28"/>
        </w:rPr>
        <w:t>На 2019</w:t>
      </w:r>
      <w:r w:rsidR="007A5669">
        <w:rPr>
          <w:rFonts w:ascii="Times New Roman" w:hAnsi="Times New Roman" w:cs="Times New Roman"/>
          <w:sz w:val="28"/>
          <w:szCs w:val="28"/>
        </w:rPr>
        <w:t>-2020</w:t>
      </w:r>
      <w:r w:rsidRPr="00FC61DE">
        <w:rPr>
          <w:rFonts w:ascii="Times New Roman" w:hAnsi="Times New Roman" w:cs="Times New Roman"/>
          <w:sz w:val="28"/>
          <w:szCs w:val="28"/>
        </w:rPr>
        <w:t xml:space="preserve"> год:</w:t>
      </w:r>
      <w:r w:rsidR="0044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DE" w:rsidRDefault="00FC61DE" w:rsidP="000F052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FC61DE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по расчистке озера Черное, озера Филькино и ручья Безымянного, питающего Карпин пруд (ручья без названия), находящиеся на территории СПб ГБУК «ГМЗ «Гатчина</w:t>
      </w:r>
      <w:r w:rsidR="007A5669">
        <w:rPr>
          <w:rFonts w:ascii="Times New Roman" w:hAnsi="Times New Roman" w:cs="Times New Roman"/>
          <w:sz w:val="28"/>
          <w:szCs w:val="28"/>
        </w:rPr>
        <w:t>»</w:t>
      </w:r>
      <w:r w:rsidR="007A5669" w:rsidRPr="007A5669">
        <w:rPr>
          <w:rFonts w:ascii="Times New Roman" w:hAnsi="Times New Roman" w:cs="Times New Roman"/>
          <w:sz w:val="28"/>
          <w:szCs w:val="28"/>
        </w:rPr>
        <w:t>.</w:t>
      </w:r>
    </w:p>
    <w:p w:rsidR="00430FB9" w:rsidRDefault="00430FB9" w:rsidP="00430FB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2020-2021 год: </w:t>
      </w:r>
    </w:p>
    <w:p w:rsidR="00430FB9" w:rsidRDefault="00430FB9" w:rsidP="00430FB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</w:t>
      </w:r>
      <w:r w:rsidRPr="007A5669">
        <w:rPr>
          <w:rFonts w:ascii="Times New Roman" w:hAnsi="Times New Roman" w:cs="Times New Roman"/>
          <w:sz w:val="28"/>
          <w:szCs w:val="28"/>
        </w:rPr>
        <w:t xml:space="preserve"> реки Теплая, озера Белое и Карпина пруда,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5669">
        <w:rPr>
          <w:rFonts w:ascii="Times New Roman" w:hAnsi="Times New Roman" w:cs="Times New Roman"/>
          <w:sz w:val="28"/>
          <w:szCs w:val="28"/>
        </w:rPr>
        <w:t>ся на территории СПб ГБУК «ГМЗ «Гатчина»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FB9" w:rsidRDefault="00430FB9" w:rsidP="00430FB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 «Балтводхоз»:</w:t>
      </w:r>
    </w:p>
    <w:p w:rsidR="00430FB9" w:rsidRDefault="00430FB9" w:rsidP="00430FB9">
      <w:pPr>
        <w:pStyle w:val="a3"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0F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Разработка проекта на выполнение работ "Расчистка и дноуглубление реки Ижора в Гатчинском районе Ленинградской области».</w:t>
      </w:r>
    </w:p>
    <w:p w:rsidR="00430FB9" w:rsidRPr="00A01573" w:rsidRDefault="00430FB9" w:rsidP="00430FB9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15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ФГУ «Псковводхоз»:</w:t>
      </w:r>
    </w:p>
    <w:p w:rsidR="00430FB9" w:rsidRPr="000B13CF" w:rsidRDefault="00430FB9" w:rsidP="00430FB9">
      <w:pPr>
        <w:pStyle w:val="a3"/>
        <w:numPr>
          <w:ilvl w:val="0"/>
          <w:numId w:val="31"/>
        </w:numPr>
        <w:suppressAutoHyphens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3C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водоохранных мероприятий, в т. ч. расчистка от древесного хлама и мусора акватории и берегов Нарвского водохранилища (⁓10 км северного берега)</w:t>
      </w:r>
    </w:p>
    <w:p w:rsidR="00F9230F" w:rsidRDefault="00F9230F" w:rsidP="00F9230F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FFF">
        <w:rPr>
          <w:rFonts w:ascii="Times New Roman" w:hAnsi="Times New Roman" w:cs="Times New Roman"/>
          <w:i/>
          <w:sz w:val="28"/>
          <w:szCs w:val="28"/>
        </w:rPr>
        <w:t>в рамках осуществление мер по охране водных объектов или их частей:</w:t>
      </w:r>
    </w:p>
    <w:p w:rsidR="00430FB9" w:rsidRDefault="00430FB9" w:rsidP="00430FB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1DE">
        <w:rPr>
          <w:rFonts w:ascii="Times New Roman" w:hAnsi="Times New Roman" w:cs="Times New Roman"/>
          <w:sz w:val="28"/>
          <w:szCs w:val="28"/>
          <w:u w:val="single"/>
        </w:rPr>
        <w:t>Комитет</w:t>
      </w:r>
      <w:r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FC61DE">
        <w:rPr>
          <w:rFonts w:ascii="Times New Roman" w:hAnsi="Times New Roman" w:cs="Times New Roman"/>
          <w:sz w:val="28"/>
          <w:szCs w:val="28"/>
          <w:u w:val="single"/>
        </w:rPr>
        <w:t xml:space="preserve"> по природным ресурсам Ленинградской области:</w:t>
      </w:r>
    </w:p>
    <w:p w:rsidR="005C307E" w:rsidRPr="005C307E" w:rsidRDefault="00430FB9" w:rsidP="000F052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5C307E" w:rsidRPr="005C307E">
        <w:rPr>
          <w:rFonts w:ascii="Times New Roman" w:hAnsi="Times New Roman" w:cs="Times New Roman"/>
          <w:bCs/>
          <w:sz w:val="28"/>
          <w:szCs w:val="28"/>
        </w:rPr>
        <w:t xml:space="preserve"> 2019 год</w:t>
      </w:r>
      <w:r w:rsidR="00F9230F">
        <w:rPr>
          <w:rFonts w:ascii="Times New Roman" w:hAnsi="Times New Roman" w:cs="Times New Roman"/>
          <w:bCs/>
          <w:sz w:val="28"/>
          <w:szCs w:val="28"/>
        </w:rPr>
        <w:t>:</w:t>
      </w:r>
      <w:r w:rsidR="005C307E" w:rsidRPr="005C307E">
        <w:rPr>
          <w:rFonts w:ascii="Times New Roman" w:hAnsi="Times New Roman" w:cs="Times New Roman"/>
          <w:bCs/>
          <w:sz w:val="28"/>
          <w:szCs w:val="28"/>
        </w:rPr>
        <w:t xml:space="preserve"> выполн</w:t>
      </w:r>
      <w:r w:rsidR="00F9230F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5C307E" w:rsidRPr="005C307E">
        <w:rPr>
          <w:rFonts w:ascii="Times New Roman" w:hAnsi="Times New Roman" w:cs="Times New Roman"/>
          <w:bCs/>
          <w:sz w:val="28"/>
          <w:szCs w:val="28"/>
        </w:rPr>
        <w:t>работ по определению местоположения береговой линии, границ водоохранных зон и границ прибрежных защитных полос 9 водных объектов</w:t>
      </w:r>
      <w:r w:rsidR="008141F8">
        <w:rPr>
          <w:rFonts w:ascii="Times New Roman" w:hAnsi="Times New Roman" w:cs="Times New Roman"/>
          <w:bCs/>
          <w:sz w:val="28"/>
          <w:szCs w:val="28"/>
        </w:rPr>
        <w:t xml:space="preserve"> (Приозерский, Всеволожский, Бокситогорский район</w:t>
      </w:r>
      <w:r w:rsidR="000E3F88">
        <w:rPr>
          <w:rFonts w:ascii="Times New Roman" w:hAnsi="Times New Roman" w:cs="Times New Roman"/>
          <w:bCs/>
          <w:sz w:val="28"/>
          <w:szCs w:val="28"/>
        </w:rPr>
        <w:t>ы</w:t>
      </w:r>
      <w:r w:rsidR="008141F8">
        <w:rPr>
          <w:rFonts w:ascii="Times New Roman" w:hAnsi="Times New Roman" w:cs="Times New Roman"/>
          <w:bCs/>
          <w:sz w:val="28"/>
          <w:szCs w:val="28"/>
        </w:rPr>
        <w:t>)</w:t>
      </w:r>
    </w:p>
    <w:p w:rsidR="00F742A7" w:rsidRPr="005C307E" w:rsidRDefault="00430FB9" w:rsidP="000F052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</w:t>
      </w:r>
      <w:r w:rsidR="00F742A7" w:rsidRPr="005C307E"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 w:rsidR="00F9230F">
        <w:rPr>
          <w:rFonts w:ascii="Times New Roman" w:hAnsi="Times New Roman" w:cs="Times New Roman"/>
          <w:bCs/>
          <w:sz w:val="28"/>
          <w:szCs w:val="28"/>
        </w:rPr>
        <w:t>:</w:t>
      </w:r>
      <w:r w:rsidR="00F742A7" w:rsidRPr="005C307E">
        <w:rPr>
          <w:rFonts w:ascii="Times New Roman" w:hAnsi="Times New Roman" w:cs="Times New Roman"/>
          <w:bCs/>
          <w:sz w:val="28"/>
          <w:szCs w:val="28"/>
        </w:rPr>
        <w:t xml:space="preserve"> выполн</w:t>
      </w:r>
      <w:r w:rsidR="00F9230F">
        <w:rPr>
          <w:rFonts w:ascii="Times New Roman" w:hAnsi="Times New Roman" w:cs="Times New Roman"/>
          <w:bCs/>
          <w:sz w:val="28"/>
          <w:szCs w:val="28"/>
        </w:rPr>
        <w:t>ение</w:t>
      </w:r>
      <w:r w:rsidR="00F742A7" w:rsidRPr="005C307E">
        <w:rPr>
          <w:rFonts w:ascii="Times New Roman" w:hAnsi="Times New Roman" w:cs="Times New Roman"/>
          <w:bCs/>
          <w:sz w:val="28"/>
          <w:szCs w:val="28"/>
        </w:rPr>
        <w:t xml:space="preserve"> работ по определению местоположения береговой линии, границ водоохранных зон и границ прибрежных защитных полос 12 водных объектов</w:t>
      </w:r>
      <w:r w:rsidR="000E3F88">
        <w:rPr>
          <w:rFonts w:ascii="Times New Roman" w:hAnsi="Times New Roman" w:cs="Times New Roman"/>
          <w:bCs/>
          <w:sz w:val="28"/>
          <w:szCs w:val="28"/>
        </w:rPr>
        <w:t xml:space="preserve"> (Тихвинский, Гатчинский, Бокситогорский, Лодейнопольский</w:t>
      </w:r>
      <w:r w:rsidR="00D9425D">
        <w:rPr>
          <w:rFonts w:ascii="Times New Roman" w:hAnsi="Times New Roman" w:cs="Times New Roman"/>
          <w:bCs/>
          <w:sz w:val="28"/>
          <w:szCs w:val="28"/>
        </w:rPr>
        <w:t>, Волховский</w:t>
      </w:r>
      <w:r w:rsidR="000E3F88">
        <w:rPr>
          <w:rFonts w:ascii="Times New Roman" w:hAnsi="Times New Roman" w:cs="Times New Roman"/>
          <w:bCs/>
          <w:sz w:val="28"/>
          <w:szCs w:val="28"/>
        </w:rPr>
        <w:t xml:space="preserve"> районы)</w:t>
      </w:r>
      <w:r w:rsidR="00CE5FA8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FB9" w:rsidRDefault="00430FB9" w:rsidP="00430FB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 «Балтводхоз»</w:t>
      </w:r>
      <w:r w:rsidR="00F4356C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FB9" w:rsidRDefault="00430FB9" w:rsidP="00430FB9">
      <w:pPr>
        <w:pStyle w:val="a3"/>
        <w:numPr>
          <w:ilvl w:val="0"/>
          <w:numId w:val="34"/>
        </w:numPr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FB9">
        <w:rPr>
          <w:rFonts w:ascii="Times New Roman" w:hAnsi="Times New Roman" w:cs="Times New Roman"/>
          <w:bCs/>
          <w:sz w:val="28"/>
          <w:szCs w:val="28"/>
        </w:rPr>
        <w:t>Закрепление на местности границ водоохранных зон и границ прибрежных защитных полос Лесогорского водохранилища в границах Ленинградской области</w:t>
      </w:r>
    </w:p>
    <w:p w:rsidR="00430FB9" w:rsidRPr="00430FB9" w:rsidRDefault="00430FB9" w:rsidP="00430FB9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F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рамках осуществления мер по предотвращению негативного воздействия вод и ликвидации его последствий:</w:t>
      </w:r>
    </w:p>
    <w:p w:rsidR="00430FB9" w:rsidRDefault="00430FB9" w:rsidP="00430FB9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 «Балтводхоз»</w:t>
      </w:r>
      <w:r w:rsidR="00F4356C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56C" w:rsidRDefault="00430FB9" w:rsidP="00F4356C">
      <w:pPr>
        <w:pStyle w:val="a3"/>
        <w:numPr>
          <w:ilvl w:val="0"/>
          <w:numId w:val="37"/>
        </w:numPr>
        <w:suppressAutoHyphens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3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Разработка проекта на выполнение работ "Расчистка и дноуглубление реки Тосна в районе города Тосно.</w:t>
      </w:r>
    </w:p>
    <w:p w:rsidR="00F4356C" w:rsidRPr="00290AE9" w:rsidRDefault="00F4356C" w:rsidP="00F4356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90AE9">
        <w:rPr>
          <w:rFonts w:ascii="Times New Roman" w:hAnsi="Times New Roman" w:cs="Times New Roman"/>
          <w:b/>
          <w:bCs/>
          <w:sz w:val="28"/>
          <w:szCs w:val="28"/>
        </w:rPr>
        <w:t xml:space="preserve">о Санкт-Петербургу, предлагаемые к реализации </w:t>
      </w:r>
    </w:p>
    <w:p w:rsidR="00F4356C" w:rsidRPr="00290AE9" w:rsidRDefault="00F4356C" w:rsidP="00F4356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AE9">
        <w:rPr>
          <w:rFonts w:ascii="Times New Roman" w:hAnsi="Times New Roman" w:cs="Times New Roman"/>
          <w:sz w:val="28"/>
          <w:szCs w:val="28"/>
          <w:u w:val="single"/>
        </w:rPr>
        <w:t xml:space="preserve">Комитетом по природопользованию, охране окружающей среды и обеспечению экологической безопасности г. Санкт-Петербурга:  </w:t>
      </w:r>
    </w:p>
    <w:p w:rsidR="00F4356C" w:rsidRPr="001A0392" w:rsidRDefault="00F4356C" w:rsidP="00F4356C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Мероприятия, планируемые к осуществлению за </w:t>
      </w:r>
      <w:r w:rsidRPr="001A0392">
        <w:rPr>
          <w:rFonts w:ascii="Times New Roman" w:hAnsi="Times New Roman" w:cs="Times New Roman"/>
          <w:i/>
          <w:sz w:val="28"/>
          <w:szCs w:val="28"/>
        </w:rPr>
        <w:t>счет субвенций федерального бюджета в 2019 - 2022 годах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4356C" w:rsidRDefault="00F4356C" w:rsidP="00F435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Расчистка русла реки Смоленки.</w:t>
      </w:r>
    </w:p>
    <w:p w:rsidR="00F4356C" w:rsidRDefault="00F4356C" w:rsidP="00F435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Расчистка русла реки Карповки.</w:t>
      </w:r>
    </w:p>
    <w:p w:rsidR="00F4356C" w:rsidRDefault="00F4356C" w:rsidP="00F435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81280">
        <w:rPr>
          <w:rFonts w:ascii="Times New Roman" w:hAnsi="Times New Roman"/>
          <w:sz w:val="28"/>
          <w:szCs w:val="28"/>
        </w:rPr>
        <w:t xml:space="preserve">Закрепление на местности специальными информационными знаками границ водоохранных зон и прибрежных защитных полос водных объектов </w:t>
      </w:r>
      <w:r>
        <w:rPr>
          <w:rFonts w:ascii="Times New Roman" w:hAnsi="Times New Roman"/>
          <w:sz w:val="28"/>
          <w:szCs w:val="28"/>
        </w:rPr>
        <w:br/>
        <w:t xml:space="preserve">Санкт-Петербурга </w:t>
      </w:r>
      <w:r w:rsidRPr="009812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том числе в 2020</w:t>
      </w:r>
      <w:r w:rsidRPr="009812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81280">
        <w:rPr>
          <w:rFonts w:ascii="Times New Roman" w:hAnsi="Times New Roman"/>
          <w:sz w:val="28"/>
          <w:szCs w:val="28"/>
        </w:rPr>
        <w:t xml:space="preserve"> – Петродворцовый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Санкт-Петербурга, </w:t>
      </w:r>
      <w:r w:rsidRPr="00981280">
        <w:rPr>
          <w:rFonts w:ascii="Times New Roman" w:hAnsi="Times New Roman"/>
          <w:sz w:val="28"/>
          <w:szCs w:val="28"/>
        </w:rPr>
        <w:t>далее – по мере внесения сведений в ЕГРН).</w:t>
      </w:r>
    </w:p>
    <w:p w:rsidR="00F4356C" w:rsidRPr="00E61471" w:rsidRDefault="00F4356C" w:rsidP="00F4356C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61471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ФГУ «Балтводхоз»:</w:t>
      </w:r>
    </w:p>
    <w:p w:rsidR="00F4356C" w:rsidRDefault="00F4356C" w:rsidP="00F4356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</w:t>
      </w:r>
      <w:r w:rsidRPr="00E61471">
        <w:rPr>
          <w:rFonts w:ascii="Times New Roman" w:hAnsi="Times New Roman" w:cs="Times New Roman"/>
          <w:bCs/>
          <w:sz w:val="28"/>
          <w:szCs w:val="28"/>
        </w:rPr>
        <w:t xml:space="preserve"> год: </w:t>
      </w:r>
    </w:p>
    <w:p w:rsidR="00F4356C" w:rsidRPr="00F4356C" w:rsidRDefault="00F4356C" w:rsidP="00F4356C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56C">
        <w:rPr>
          <w:rFonts w:ascii="Times New Roman" w:hAnsi="Times New Roman" w:cs="Times New Roman"/>
          <w:bCs/>
          <w:sz w:val="28"/>
          <w:szCs w:val="28"/>
        </w:rPr>
        <w:t xml:space="preserve">Закрепление на местности границ водоохранных зон и границ прибрежных защитных полос Балтийского моря в границах Ленинградской области и г. Санкт-Петербурга </w:t>
      </w:r>
    </w:p>
    <w:p w:rsidR="0049251A" w:rsidRPr="009E1968" w:rsidRDefault="00B02BEE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251A" w:rsidRPr="009E1968">
        <w:rPr>
          <w:rFonts w:ascii="Times New Roman" w:hAnsi="Times New Roman" w:cs="Times New Roman"/>
          <w:b/>
          <w:bCs/>
          <w:sz w:val="28"/>
          <w:szCs w:val="28"/>
        </w:rPr>
        <w:t>о Мурманской области, предлагаемые к реализации</w:t>
      </w:r>
    </w:p>
    <w:p w:rsidR="0049251A" w:rsidRDefault="0049251A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968">
        <w:rPr>
          <w:rFonts w:ascii="Times New Roman" w:hAnsi="Times New Roman" w:cs="Times New Roman"/>
          <w:sz w:val="28"/>
          <w:szCs w:val="28"/>
          <w:u w:val="single"/>
        </w:rPr>
        <w:t>Министерством природных ресурсов и экологии Мурманской области на 2019</w:t>
      </w:r>
      <w:r w:rsidR="00493CB0">
        <w:rPr>
          <w:rFonts w:ascii="Times New Roman" w:hAnsi="Times New Roman" w:cs="Times New Roman"/>
          <w:sz w:val="28"/>
          <w:szCs w:val="28"/>
          <w:u w:val="single"/>
        </w:rPr>
        <w:t>-2022</w:t>
      </w:r>
      <w:r w:rsidRPr="009E196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93CB0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E19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52F0" w:rsidRPr="00D952F0" w:rsidRDefault="00D952F0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2F0">
        <w:rPr>
          <w:rFonts w:ascii="Times New Roman" w:hAnsi="Times New Roman" w:cs="Times New Roman"/>
          <w:bCs/>
          <w:sz w:val="28"/>
          <w:szCs w:val="28"/>
        </w:rPr>
        <w:t>Мониторинг дна и берегов реки Варзуга в районе с. Кузовень.</w:t>
      </w:r>
    </w:p>
    <w:p w:rsidR="00D952F0" w:rsidRPr="00D952F0" w:rsidRDefault="00D952F0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D952F0">
        <w:rPr>
          <w:rFonts w:ascii="Times New Roman" w:hAnsi="Times New Roman" w:cs="Times New Roman"/>
          <w:bCs/>
          <w:sz w:val="28"/>
          <w:szCs w:val="28"/>
        </w:rPr>
        <w:t>Мониторинг Вересовой Губы Кольского залива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>.</w:t>
      </w:r>
    </w:p>
    <w:p w:rsidR="0049251A" w:rsidRPr="00813932" w:rsidRDefault="0049251A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Определение местоположения береговой линии</w:t>
      </w:r>
      <w:r w:rsidR="00493CB0" w:rsidRPr="00813932">
        <w:rPr>
          <w:rFonts w:ascii="Times New Roman" w:hAnsi="Times New Roman" w:cs="Times New Roman"/>
          <w:bCs/>
          <w:sz w:val="28"/>
          <w:szCs w:val="28"/>
        </w:rPr>
        <w:t xml:space="preserve"> (границы водного объекта)</w:t>
      </w:r>
      <w:r w:rsidRPr="00813932">
        <w:rPr>
          <w:rFonts w:ascii="Times New Roman" w:hAnsi="Times New Roman" w:cs="Times New Roman"/>
          <w:bCs/>
          <w:sz w:val="28"/>
          <w:szCs w:val="28"/>
        </w:rPr>
        <w:t>, границ водоохранных зон и прибрежных защитных полос водных объектов</w:t>
      </w:r>
      <w:r w:rsidR="00493CB0" w:rsidRPr="00813932">
        <w:rPr>
          <w:rFonts w:ascii="Times New Roman" w:hAnsi="Times New Roman" w:cs="Times New Roman"/>
          <w:bCs/>
          <w:sz w:val="28"/>
          <w:szCs w:val="28"/>
        </w:rPr>
        <w:t>, расположенных</w:t>
      </w:r>
      <w:r w:rsidRPr="0081393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F43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CB0" w:rsidRPr="00813932">
        <w:rPr>
          <w:rFonts w:ascii="Times New Roman" w:hAnsi="Times New Roman" w:cs="Times New Roman"/>
          <w:bCs/>
          <w:sz w:val="28"/>
          <w:szCs w:val="28"/>
        </w:rPr>
        <w:t>ЗАТО Островной, сел Краснощелье, Каневка,</w:t>
      </w:r>
      <w:r w:rsidR="00F43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CB0" w:rsidRPr="00813932">
        <w:rPr>
          <w:rFonts w:ascii="Times New Roman" w:hAnsi="Times New Roman" w:cs="Times New Roman"/>
          <w:bCs/>
          <w:sz w:val="28"/>
          <w:szCs w:val="28"/>
        </w:rPr>
        <w:t>Сосновка Ловозерского района Мурманской области.</w:t>
      </w:r>
    </w:p>
    <w:p w:rsidR="00493CB0" w:rsidRPr="00813932" w:rsidRDefault="00493CB0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Разработка проектно-сметной документации по мероприятию «Дноуглубление оз. Безымянн</w:t>
      </w:r>
      <w:r w:rsidR="00F4356C">
        <w:rPr>
          <w:rFonts w:ascii="Times New Roman" w:hAnsi="Times New Roman" w:cs="Times New Roman"/>
          <w:bCs/>
          <w:sz w:val="28"/>
          <w:szCs w:val="28"/>
        </w:rPr>
        <w:t>о</w:t>
      </w:r>
      <w:r w:rsidRPr="00813932">
        <w:rPr>
          <w:rFonts w:ascii="Times New Roman" w:hAnsi="Times New Roman" w:cs="Times New Roman"/>
          <w:bCs/>
          <w:sz w:val="28"/>
          <w:szCs w:val="28"/>
        </w:rPr>
        <w:t>е в Первомайском округе г. Мурманска»</w:t>
      </w:r>
    </w:p>
    <w:p w:rsidR="00493CB0" w:rsidRPr="00813932" w:rsidRDefault="00493CB0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lastRenderedPageBreak/>
        <w:t>Закрепление на местности специальными информационными знаками границ водоохранных зон и прибрежных защитных полос водных объектов, расположенных в бассейне р. Тулома на территории Кольского района Мурманской области.</w:t>
      </w:r>
    </w:p>
    <w:p w:rsidR="0061374E" w:rsidRPr="00813932" w:rsidRDefault="0061374E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Закрепление на местности специальными информационными знаками границ водоохранных зон и прибрежных защитных полос Нижне-Туломского и Верхне-Туломского водохранилищ.</w:t>
      </w:r>
    </w:p>
    <w:p w:rsidR="0061374E" w:rsidRPr="00813932" w:rsidRDefault="0061374E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Закрепление на местности специальными информационными знаками границ водоохранных зон и прибрежных защитных полос водных объектов, расположенных в бассейне Кольского залива Баренцева моря на территории Кольского района и г. Мурманска.</w:t>
      </w:r>
    </w:p>
    <w:p w:rsidR="00C84497" w:rsidRPr="00813932" w:rsidRDefault="00C84497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Закрепление на местности специальными информационными знаками границ водоохранных зон и прибрежных защитных полос водных объектов, расположенных  на территории Печенгского района Мурманской области.</w:t>
      </w:r>
    </w:p>
    <w:p w:rsidR="00C84497" w:rsidRPr="00813932" w:rsidRDefault="00637756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Закрепление на местности специальными информационными знаками границ водоохранных зон и прибрежных защитных полос водных объектов, расположенных на территории ЗАТО Видяево и ЗАТО Заоз</w:t>
      </w:r>
      <w:r w:rsidR="00F4356C">
        <w:rPr>
          <w:rFonts w:ascii="Times New Roman" w:hAnsi="Times New Roman" w:cs="Times New Roman"/>
          <w:bCs/>
          <w:sz w:val="28"/>
          <w:szCs w:val="28"/>
        </w:rPr>
        <w:t>е</w:t>
      </w:r>
      <w:r w:rsidRPr="00813932">
        <w:rPr>
          <w:rFonts w:ascii="Times New Roman" w:hAnsi="Times New Roman" w:cs="Times New Roman"/>
          <w:bCs/>
          <w:sz w:val="28"/>
          <w:szCs w:val="28"/>
        </w:rPr>
        <w:t>рск.</w:t>
      </w:r>
    </w:p>
    <w:p w:rsidR="00637756" w:rsidRPr="00813932" w:rsidRDefault="00637756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 xml:space="preserve">Закрепление на местности специальными информационными знаками границ водоохранных зон и прибрежных защитных полос водных объектов, расположенных в бассейне </w:t>
      </w:r>
      <w:proofErr w:type="spellStart"/>
      <w:r w:rsidRPr="00813932">
        <w:rPr>
          <w:rFonts w:ascii="Times New Roman" w:hAnsi="Times New Roman" w:cs="Times New Roman"/>
          <w:bCs/>
          <w:sz w:val="28"/>
          <w:szCs w:val="28"/>
        </w:rPr>
        <w:t>рр</w:t>
      </w:r>
      <w:proofErr w:type="spellEnd"/>
      <w:r w:rsidRPr="00813932">
        <w:rPr>
          <w:rFonts w:ascii="Times New Roman" w:hAnsi="Times New Roman" w:cs="Times New Roman"/>
          <w:bCs/>
          <w:sz w:val="28"/>
          <w:szCs w:val="28"/>
        </w:rPr>
        <w:t>. У</w:t>
      </w:r>
      <w:r w:rsidR="002D235F" w:rsidRPr="00813932">
        <w:rPr>
          <w:rFonts w:ascii="Times New Roman" w:hAnsi="Times New Roman" w:cs="Times New Roman"/>
          <w:bCs/>
          <w:sz w:val="28"/>
          <w:szCs w:val="28"/>
        </w:rPr>
        <w:t>р</w:t>
      </w:r>
      <w:r w:rsidRPr="00813932">
        <w:rPr>
          <w:rFonts w:ascii="Times New Roman" w:hAnsi="Times New Roman" w:cs="Times New Roman"/>
          <w:bCs/>
          <w:sz w:val="28"/>
          <w:szCs w:val="28"/>
        </w:rPr>
        <w:t>а, Титовка, Западная Лица на территории  Кольского района Мурманской области.</w:t>
      </w:r>
    </w:p>
    <w:p w:rsidR="00637756" w:rsidRPr="00813932" w:rsidRDefault="00637756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Закрепление на местности специальными информационными знаками границ водоохранных зон и прибрежных защитных полос рек Белая.</w:t>
      </w:r>
    </w:p>
    <w:p w:rsidR="00637756" w:rsidRPr="00813932" w:rsidRDefault="00637756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Закрепление на местности специальными информационными знаками границ водоохранных зон и прибрежных защитных полос водных объектов, расположенных на территории Кандалакшского района Мурманской области.</w:t>
      </w:r>
    </w:p>
    <w:p w:rsidR="00637756" w:rsidRPr="00813932" w:rsidRDefault="00637756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 xml:space="preserve">Закрепление на местности специальными информационными знаками границ водоохранных зон и прибрежных защитных полос водных объектов, расположенных на территории </w:t>
      </w:r>
      <w:r w:rsidR="00F82D5D" w:rsidRPr="0081393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13932">
        <w:rPr>
          <w:rFonts w:ascii="Times New Roman" w:hAnsi="Times New Roman" w:cs="Times New Roman"/>
          <w:bCs/>
          <w:sz w:val="28"/>
          <w:szCs w:val="28"/>
        </w:rPr>
        <w:t xml:space="preserve"> г. Кировск с подведомственной территорией.</w:t>
      </w:r>
    </w:p>
    <w:p w:rsidR="00240EE3" w:rsidRDefault="00637756" w:rsidP="000F0523">
      <w:pPr>
        <w:pStyle w:val="a3"/>
        <w:numPr>
          <w:ilvl w:val="0"/>
          <w:numId w:val="23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32">
        <w:rPr>
          <w:rFonts w:ascii="Times New Roman" w:hAnsi="Times New Roman" w:cs="Times New Roman"/>
          <w:bCs/>
          <w:sz w:val="28"/>
          <w:szCs w:val="28"/>
        </w:rPr>
        <w:t>Закрепление на местности специальными информационными знаками границ водоохранных зон и прибрежных защитных полос водных объектов, расположенных на территории Ковдор</w:t>
      </w:r>
      <w:r w:rsidR="00F82D5D" w:rsidRPr="00813932">
        <w:rPr>
          <w:rFonts w:ascii="Times New Roman" w:hAnsi="Times New Roman" w:cs="Times New Roman"/>
          <w:bCs/>
          <w:sz w:val="28"/>
          <w:szCs w:val="28"/>
        </w:rPr>
        <w:t>ского района Мурманской области.</w:t>
      </w:r>
    </w:p>
    <w:p w:rsidR="00F4356C" w:rsidRPr="008A3078" w:rsidRDefault="00F4356C" w:rsidP="00F4356C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078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Предлагаемые </w:t>
      </w:r>
      <w:r w:rsidR="008476EA" w:rsidRPr="008A307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Невско-Ладожским </w:t>
      </w:r>
      <w:r w:rsidRPr="008A3078">
        <w:rPr>
          <w:rFonts w:ascii="Times New Roman" w:hAnsi="Times New Roman" w:cs="Times New Roman"/>
          <w:b/>
          <w:sz w:val="28"/>
          <w:szCs w:val="28"/>
          <w:u w:val="single"/>
        </w:rPr>
        <w:t>БВУ</w:t>
      </w:r>
      <w:r w:rsidR="00AA18C7" w:rsidRPr="008A3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078">
        <w:rPr>
          <w:rFonts w:ascii="Times New Roman" w:hAnsi="Times New Roman" w:cs="Times New Roman"/>
          <w:b/>
          <w:bCs/>
          <w:sz w:val="28"/>
          <w:szCs w:val="28"/>
        </w:rPr>
        <w:t xml:space="preserve">к реализации научно-исследовательские работы </w:t>
      </w:r>
      <w:r w:rsidRPr="008A3078">
        <w:rPr>
          <w:rFonts w:ascii="Times New Roman" w:hAnsi="Times New Roman" w:cs="Times New Roman"/>
          <w:b/>
          <w:sz w:val="28"/>
          <w:szCs w:val="28"/>
        </w:rPr>
        <w:t>на 2020 и плановый период 2021 и 2022 годов:</w:t>
      </w:r>
    </w:p>
    <w:p w:rsidR="00F4356C" w:rsidRPr="00F4356C" w:rsidRDefault="00F4356C" w:rsidP="00F4356C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56C">
        <w:rPr>
          <w:rFonts w:ascii="Times New Roman" w:hAnsi="Times New Roman" w:cs="Times New Roman"/>
          <w:sz w:val="28"/>
          <w:szCs w:val="28"/>
        </w:rPr>
        <w:t>1. Продолжение НИР по теме «Исследование аккумулирующей способности Ивинского разлива, ее влияние на режим сработки Верхне-Свирского водохранилища и разработка научно обоснованных рекомендаций по оптимизации режима регулирования водохранилища с целью снижения негативного воздействия вод на прибрежную территори</w:t>
      </w:r>
      <w:r w:rsidRPr="00F4356C">
        <w:rPr>
          <w:rFonts w:ascii="Times New Roman" w:hAnsi="Times New Roman" w:cs="Times New Roman"/>
          <w:bCs/>
          <w:sz w:val="28"/>
          <w:szCs w:val="28"/>
        </w:rPr>
        <w:t>ю</w:t>
      </w:r>
      <w:r w:rsidRPr="00F4356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4356C" w:rsidRDefault="00F4356C" w:rsidP="00F4356C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5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F4356C">
        <w:rPr>
          <w:rFonts w:ascii="Times New Roman" w:hAnsi="Times New Roman" w:cs="Times New Roman"/>
          <w:bCs/>
          <w:sz w:val="28"/>
          <w:szCs w:val="28"/>
        </w:rPr>
        <w:t xml:space="preserve">НИР по теме «Исследование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диффузной нагрузки на </w:t>
      </w:r>
      <w:r w:rsidRPr="00F4356C">
        <w:rPr>
          <w:rFonts w:ascii="Times New Roman" w:hAnsi="Times New Roman" w:cs="Times New Roman"/>
          <w:bCs/>
          <w:sz w:val="28"/>
          <w:szCs w:val="28"/>
        </w:rPr>
        <w:t>Волховско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4356C">
        <w:rPr>
          <w:rFonts w:ascii="Times New Roman" w:hAnsi="Times New Roman" w:cs="Times New Roman"/>
          <w:bCs/>
          <w:sz w:val="28"/>
          <w:szCs w:val="28"/>
        </w:rPr>
        <w:t xml:space="preserve"> водохранилищ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4356C">
        <w:rPr>
          <w:rFonts w:ascii="Times New Roman" w:hAnsi="Times New Roman" w:cs="Times New Roman"/>
          <w:bCs/>
          <w:sz w:val="28"/>
          <w:szCs w:val="28"/>
        </w:rPr>
        <w:t>, разработка научно обоснованных рекомендаций по улучшению качества воды Волховского водохранилища, источника питьевого водоснабжения населения Ленинградской и Новгородской областей».</w:t>
      </w:r>
    </w:p>
    <w:p w:rsidR="00F4356C" w:rsidRPr="00F4356C" w:rsidRDefault="00F4356C" w:rsidP="00F4356C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НИР по теме «Исследование загрязнения микропластиком водных объектов на примере Светогорского водохранилища» </w:t>
      </w:r>
    </w:p>
    <w:p w:rsidR="00E1617A" w:rsidRDefault="00E1617A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0BBF" w:rsidRPr="002F0BBF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BBF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</w:t>
      </w:r>
      <w:r w:rsidRPr="00595D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2F0BBF" w:rsidRPr="002F0B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0BBF" w:rsidRPr="002F0BBF">
        <w:rPr>
          <w:rFonts w:ascii="Times New Roman" w:hAnsi="Times New Roman" w:cs="Times New Roman"/>
          <w:bCs/>
          <w:sz w:val="28"/>
          <w:szCs w:val="28"/>
        </w:rPr>
        <w:t>Реализация СКИОВО в 2018 году, предварительные результаты</w:t>
      </w:r>
      <w:r w:rsidR="002F0BBF">
        <w:rPr>
          <w:rFonts w:ascii="Times New Roman" w:hAnsi="Times New Roman" w:cs="Times New Roman"/>
          <w:bCs/>
          <w:sz w:val="28"/>
          <w:szCs w:val="28"/>
        </w:rPr>
        <w:t>»</w:t>
      </w:r>
    </w:p>
    <w:p w:rsidR="00D92C40" w:rsidRPr="002F0BBF" w:rsidRDefault="007D59E5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BBF">
        <w:rPr>
          <w:rFonts w:ascii="Times New Roman" w:hAnsi="Times New Roman" w:cs="Times New Roman"/>
          <w:b/>
          <w:sz w:val="28"/>
          <w:szCs w:val="28"/>
        </w:rPr>
        <w:t>В</w:t>
      </w:r>
      <w:r w:rsidR="00D92C40" w:rsidRPr="002F0BBF">
        <w:rPr>
          <w:rFonts w:ascii="Times New Roman" w:hAnsi="Times New Roman" w:cs="Times New Roman"/>
          <w:b/>
          <w:sz w:val="28"/>
          <w:szCs w:val="28"/>
        </w:rPr>
        <w:t>ыступил</w:t>
      </w:r>
      <w:r w:rsidR="002F0BBF" w:rsidRPr="002F0BBF">
        <w:rPr>
          <w:rFonts w:ascii="Times New Roman" w:hAnsi="Times New Roman" w:cs="Times New Roman"/>
          <w:b/>
          <w:sz w:val="28"/>
          <w:szCs w:val="28"/>
        </w:rPr>
        <w:t>а</w:t>
      </w:r>
      <w:r w:rsidR="00D92C40" w:rsidRPr="002F0B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0BBF" w:rsidRDefault="002F0BBF" w:rsidP="000F05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BBF">
        <w:rPr>
          <w:rFonts w:ascii="Times New Roman" w:hAnsi="Times New Roman" w:cs="Times New Roman"/>
          <w:b/>
          <w:sz w:val="28"/>
          <w:szCs w:val="28"/>
        </w:rPr>
        <w:t>Казьмина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BBF">
        <w:rPr>
          <w:rFonts w:ascii="Times New Roman" w:hAnsi="Times New Roman" w:cs="Times New Roman"/>
          <w:b/>
          <w:sz w:val="28"/>
          <w:szCs w:val="28"/>
        </w:rPr>
        <w:t>Марина Викторовна</w:t>
      </w:r>
      <w:r w:rsidRPr="001E58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2F0BBF">
        <w:rPr>
          <w:rFonts w:ascii="Times New Roman" w:hAnsi="Times New Roman" w:cs="Times New Roman"/>
          <w:bCs/>
          <w:sz w:val="28"/>
          <w:szCs w:val="28"/>
        </w:rPr>
        <w:t>заместитель руководителя Невско-Ладожского БВУ</w:t>
      </w:r>
    </w:p>
    <w:p w:rsidR="007D3A94" w:rsidRPr="008A3078" w:rsidRDefault="007D3A94" w:rsidP="000F052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078">
        <w:rPr>
          <w:rFonts w:ascii="Times New Roman" w:hAnsi="Times New Roman"/>
          <w:b/>
          <w:sz w:val="28"/>
          <w:szCs w:val="28"/>
        </w:rPr>
        <w:t>Решили:</w:t>
      </w:r>
    </w:p>
    <w:p w:rsidR="008476EA" w:rsidRDefault="003D29E1" w:rsidP="008476EA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EA">
        <w:rPr>
          <w:rFonts w:ascii="Times New Roman" w:hAnsi="Times New Roman"/>
          <w:sz w:val="28"/>
          <w:szCs w:val="28"/>
        </w:rPr>
        <w:t>Принять к сведени</w:t>
      </w:r>
      <w:r w:rsidR="0019346D" w:rsidRPr="008476EA">
        <w:rPr>
          <w:rFonts w:ascii="Times New Roman" w:hAnsi="Times New Roman"/>
          <w:sz w:val="28"/>
          <w:szCs w:val="28"/>
        </w:rPr>
        <w:t>ю информацию</w:t>
      </w:r>
      <w:r w:rsidR="008476EA" w:rsidRPr="008476EA">
        <w:rPr>
          <w:rFonts w:ascii="Times New Roman" w:hAnsi="Times New Roman"/>
          <w:sz w:val="28"/>
          <w:szCs w:val="28"/>
        </w:rPr>
        <w:t>.</w:t>
      </w:r>
    </w:p>
    <w:p w:rsidR="008476EA" w:rsidRDefault="008476EA" w:rsidP="008476EA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29E1" w:rsidRPr="008476EA">
        <w:rPr>
          <w:rFonts w:ascii="Times New Roman" w:hAnsi="Times New Roman"/>
          <w:sz w:val="28"/>
          <w:szCs w:val="28"/>
        </w:rPr>
        <w:t>тметить необходимост</w:t>
      </w:r>
      <w:r w:rsidR="0019346D" w:rsidRPr="008476E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8476EA" w:rsidRDefault="008476EA" w:rsidP="008476EA">
      <w:pPr>
        <w:pStyle w:val="a7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9346D" w:rsidRPr="008476EA">
        <w:rPr>
          <w:rFonts w:ascii="Times New Roman" w:hAnsi="Times New Roman"/>
          <w:sz w:val="28"/>
          <w:szCs w:val="28"/>
        </w:rPr>
        <w:t>олее плотного</w:t>
      </w:r>
      <w:r w:rsidR="003D29E1" w:rsidRPr="008476EA">
        <w:rPr>
          <w:rFonts w:ascii="Times New Roman" w:hAnsi="Times New Roman"/>
          <w:sz w:val="28"/>
          <w:szCs w:val="28"/>
        </w:rPr>
        <w:t xml:space="preserve"> взаимодействия территориальных отделов БВУ с </w:t>
      </w:r>
      <w:r>
        <w:rPr>
          <w:rFonts w:ascii="Times New Roman" w:hAnsi="Times New Roman"/>
          <w:sz w:val="28"/>
          <w:szCs w:val="28"/>
        </w:rPr>
        <w:t xml:space="preserve">Администрациями </w:t>
      </w:r>
      <w:r w:rsidR="003D29E1" w:rsidRPr="008476EA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="003D29E1" w:rsidRPr="008476EA">
        <w:rPr>
          <w:rFonts w:ascii="Times New Roman" w:hAnsi="Times New Roman"/>
          <w:sz w:val="28"/>
          <w:szCs w:val="28"/>
        </w:rPr>
        <w:t xml:space="preserve"> РФ</w:t>
      </w:r>
      <w:r w:rsidR="0019346D" w:rsidRPr="008476EA">
        <w:rPr>
          <w:rFonts w:ascii="Times New Roman" w:hAnsi="Times New Roman"/>
          <w:sz w:val="28"/>
          <w:szCs w:val="28"/>
        </w:rPr>
        <w:t xml:space="preserve"> для сбора </w:t>
      </w:r>
      <w:r w:rsidR="003D29E1" w:rsidRPr="008476EA">
        <w:rPr>
          <w:rFonts w:ascii="Times New Roman" w:hAnsi="Times New Roman"/>
          <w:sz w:val="28"/>
          <w:szCs w:val="28"/>
        </w:rPr>
        <w:t>пол</w:t>
      </w:r>
      <w:r w:rsidR="0099629A" w:rsidRPr="008476EA">
        <w:rPr>
          <w:rFonts w:ascii="Times New Roman" w:hAnsi="Times New Roman"/>
          <w:sz w:val="28"/>
          <w:szCs w:val="28"/>
        </w:rPr>
        <w:t>ного объ</w:t>
      </w:r>
      <w:r>
        <w:rPr>
          <w:rFonts w:ascii="Times New Roman" w:hAnsi="Times New Roman"/>
          <w:sz w:val="28"/>
          <w:szCs w:val="28"/>
        </w:rPr>
        <w:t>е</w:t>
      </w:r>
      <w:r w:rsidR="0099629A" w:rsidRPr="008476EA">
        <w:rPr>
          <w:rFonts w:ascii="Times New Roman" w:hAnsi="Times New Roman"/>
          <w:sz w:val="28"/>
          <w:szCs w:val="28"/>
        </w:rPr>
        <w:t>ма</w:t>
      </w:r>
      <w:r w:rsidR="003D29E1" w:rsidRPr="008476EA">
        <w:rPr>
          <w:rFonts w:ascii="Times New Roman" w:hAnsi="Times New Roman"/>
          <w:sz w:val="28"/>
          <w:szCs w:val="28"/>
        </w:rPr>
        <w:t xml:space="preserve"> информации</w:t>
      </w:r>
      <w:r w:rsidR="0019346D" w:rsidRPr="008476EA">
        <w:rPr>
          <w:rFonts w:ascii="Times New Roman" w:hAnsi="Times New Roman"/>
          <w:sz w:val="28"/>
          <w:szCs w:val="28"/>
        </w:rPr>
        <w:t xml:space="preserve"> о выполненных мероприятиях</w:t>
      </w:r>
      <w:r w:rsidR="00422E90" w:rsidRPr="00847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 по субъекту РФ </w:t>
      </w:r>
    </w:p>
    <w:p w:rsidR="00AA18C7" w:rsidRDefault="008476EA" w:rsidP="00AA18C7">
      <w:pPr>
        <w:pStyle w:val="a7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6EA">
        <w:rPr>
          <w:rFonts w:ascii="Times New Roman" w:hAnsi="Times New Roman"/>
          <w:sz w:val="28"/>
          <w:szCs w:val="28"/>
        </w:rPr>
        <w:t>Корректировки СКИОВО по бассейну реки Невы в связи с реализацией мероприятий, включенных в Перечни (книга 6 СКИОВО)</w:t>
      </w:r>
      <w:r w:rsidR="00AA18C7">
        <w:rPr>
          <w:rFonts w:ascii="Times New Roman" w:hAnsi="Times New Roman"/>
          <w:sz w:val="28"/>
          <w:szCs w:val="28"/>
        </w:rPr>
        <w:t xml:space="preserve"> на территории Санкт-Петербурга и Ленинградской области</w:t>
      </w:r>
      <w:r w:rsidRPr="008476EA">
        <w:rPr>
          <w:rFonts w:ascii="Times New Roman" w:hAnsi="Times New Roman"/>
          <w:sz w:val="28"/>
          <w:szCs w:val="28"/>
        </w:rPr>
        <w:t xml:space="preserve">, и </w:t>
      </w:r>
      <w:r w:rsidR="00AA18C7">
        <w:rPr>
          <w:rFonts w:ascii="Times New Roman" w:hAnsi="Times New Roman"/>
          <w:sz w:val="28"/>
          <w:szCs w:val="28"/>
        </w:rPr>
        <w:t xml:space="preserve">необходимостью разработки </w:t>
      </w:r>
      <w:r w:rsidRPr="008476EA">
        <w:rPr>
          <w:rFonts w:ascii="Times New Roman" w:hAnsi="Times New Roman"/>
          <w:sz w:val="28"/>
          <w:szCs w:val="28"/>
        </w:rPr>
        <w:t xml:space="preserve">раздела </w:t>
      </w:r>
      <w:r w:rsidR="00AA18C7">
        <w:rPr>
          <w:rFonts w:ascii="Times New Roman" w:hAnsi="Times New Roman"/>
          <w:sz w:val="28"/>
          <w:szCs w:val="28"/>
        </w:rPr>
        <w:t xml:space="preserve">СКИОВО </w:t>
      </w:r>
      <w:r w:rsidRPr="008476EA">
        <w:rPr>
          <w:rFonts w:ascii="Times New Roman" w:hAnsi="Times New Roman"/>
          <w:sz w:val="28"/>
          <w:szCs w:val="28"/>
        </w:rPr>
        <w:t>бассейн</w:t>
      </w:r>
      <w:r w:rsidR="00AA18C7">
        <w:rPr>
          <w:rFonts w:ascii="Times New Roman" w:hAnsi="Times New Roman"/>
          <w:sz w:val="28"/>
          <w:szCs w:val="28"/>
        </w:rPr>
        <w:t>ов</w:t>
      </w:r>
      <w:r w:rsidRPr="008476EA">
        <w:rPr>
          <w:rFonts w:ascii="Times New Roman" w:hAnsi="Times New Roman"/>
          <w:sz w:val="28"/>
          <w:szCs w:val="28"/>
        </w:rPr>
        <w:t xml:space="preserve"> Ладожского и Онежского озер на территории Республики Карелия, Вологодской и Архангельской областей</w:t>
      </w:r>
    </w:p>
    <w:p w:rsidR="007D3A94" w:rsidRDefault="00AA18C7" w:rsidP="00AA18C7">
      <w:pPr>
        <w:pStyle w:val="a7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8C7">
        <w:rPr>
          <w:rFonts w:ascii="Times New Roman" w:hAnsi="Times New Roman"/>
          <w:sz w:val="28"/>
          <w:szCs w:val="28"/>
        </w:rPr>
        <w:t xml:space="preserve">Своевременного внесения УОИВ субъектов РФ предложений по корректировке </w:t>
      </w:r>
      <w:r w:rsidR="007D3A94" w:rsidRPr="00AA18C7">
        <w:rPr>
          <w:rFonts w:ascii="Times New Roman" w:hAnsi="Times New Roman"/>
          <w:sz w:val="28"/>
          <w:szCs w:val="28"/>
        </w:rPr>
        <w:t>лимит</w:t>
      </w:r>
      <w:r>
        <w:rPr>
          <w:rFonts w:ascii="Times New Roman" w:hAnsi="Times New Roman"/>
          <w:sz w:val="28"/>
          <w:szCs w:val="28"/>
        </w:rPr>
        <w:t>ов</w:t>
      </w:r>
      <w:r w:rsidR="007D3A94" w:rsidRPr="00AA18C7">
        <w:rPr>
          <w:rFonts w:ascii="Times New Roman" w:hAnsi="Times New Roman"/>
          <w:sz w:val="28"/>
          <w:szCs w:val="28"/>
        </w:rPr>
        <w:t xml:space="preserve"> и квот</w:t>
      </w:r>
      <w:r>
        <w:rPr>
          <w:rFonts w:ascii="Times New Roman" w:hAnsi="Times New Roman"/>
          <w:sz w:val="28"/>
          <w:szCs w:val="28"/>
        </w:rPr>
        <w:t>, установленных</w:t>
      </w:r>
      <w:r w:rsidR="007D3A94" w:rsidRPr="00AA18C7">
        <w:rPr>
          <w:rFonts w:ascii="Times New Roman" w:hAnsi="Times New Roman"/>
          <w:sz w:val="28"/>
          <w:szCs w:val="28"/>
        </w:rPr>
        <w:t xml:space="preserve"> </w:t>
      </w:r>
      <w:r w:rsidR="00407987" w:rsidRPr="00AA18C7">
        <w:rPr>
          <w:rFonts w:ascii="Times New Roman" w:hAnsi="Times New Roman"/>
          <w:sz w:val="28"/>
          <w:szCs w:val="28"/>
        </w:rPr>
        <w:t>СКИВО</w:t>
      </w:r>
      <w:r>
        <w:rPr>
          <w:rFonts w:ascii="Times New Roman" w:hAnsi="Times New Roman"/>
          <w:sz w:val="28"/>
          <w:szCs w:val="28"/>
        </w:rPr>
        <w:t>, исходя из водохозяйственной обстановки</w:t>
      </w:r>
      <w:r w:rsidR="00407987" w:rsidRPr="00AA18C7">
        <w:rPr>
          <w:rFonts w:ascii="Times New Roman" w:hAnsi="Times New Roman"/>
          <w:sz w:val="28"/>
          <w:szCs w:val="28"/>
        </w:rPr>
        <w:t>.</w:t>
      </w:r>
    </w:p>
    <w:p w:rsidR="00AA18C7" w:rsidRPr="00AA18C7" w:rsidRDefault="00AA18C7" w:rsidP="00AA18C7">
      <w:pPr>
        <w:pStyle w:val="a7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18C7" w:rsidRDefault="00AA18C7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6">
        <w:rPr>
          <w:rFonts w:ascii="Times New Roman" w:hAnsi="Times New Roman" w:cs="Times New Roman"/>
          <w:b/>
          <w:sz w:val="28"/>
          <w:szCs w:val="28"/>
        </w:rPr>
        <w:t>По пятому вопросу повестки дня</w:t>
      </w:r>
      <w:r w:rsidRPr="00595D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93886">
        <w:rPr>
          <w:rFonts w:ascii="Times New Roman" w:hAnsi="Times New Roman" w:cs="Times New Roman"/>
          <w:sz w:val="28"/>
          <w:szCs w:val="28"/>
        </w:rPr>
        <w:t>«</w:t>
      </w:r>
      <w:r w:rsidRPr="00D93886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Pr="001E58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93886">
        <w:rPr>
          <w:rFonts w:ascii="Times New Roman" w:hAnsi="Times New Roman" w:cs="Times New Roman"/>
          <w:bCs/>
          <w:sz w:val="28"/>
          <w:szCs w:val="28"/>
        </w:rPr>
        <w:t>решений 18-го заседания Бассейновых советов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A18C7" w:rsidRDefault="00AA18C7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A18C7" w:rsidRDefault="00AA18C7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8C7">
        <w:rPr>
          <w:rFonts w:ascii="Times New Roman" w:hAnsi="Times New Roman" w:cs="Times New Roman"/>
          <w:b/>
          <w:sz w:val="28"/>
          <w:szCs w:val="28"/>
        </w:rPr>
        <w:t>Виноградов Андрей Авенирович</w:t>
      </w:r>
      <w:r w:rsidRPr="00AA18C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AA18C7">
        <w:rPr>
          <w:rFonts w:ascii="Times New Roman" w:hAnsi="Times New Roman" w:cs="Times New Roman"/>
          <w:bCs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Невско-Ладожского</w:t>
      </w:r>
      <w:r w:rsidRPr="00AA18C7">
        <w:rPr>
          <w:rFonts w:ascii="Times New Roman" w:hAnsi="Times New Roman" w:cs="Times New Roman"/>
          <w:bCs/>
          <w:sz w:val="28"/>
          <w:szCs w:val="28"/>
        </w:rPr>
        <w:t xml:space="preserve"> БВУ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8C7">
        <w:rPr>
          <w:rFonts w:ascii="Times New Roman" w:hAnsi="Times New Roman" w:cs="Times New Roman"/>
          <w:bCs/>
          <w:sz w:val="28"/>
          <w:szCs w:val="28"/>
        </w:rPr>
        <w:t>- начальник ОВР по Республике Карелия</w:t>
      </w:r>
    </w:p>
    <w:p w:rsidR="00AA18C7" w:rsidRDefault="00AA18C7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8C7">
        <w:rPr>
          <w:rFonts w:ascii="Times New Roman" w:hAnsi="Times New Roman" w:cs="Times New Roman"/>
          <w:b/>
          <w:sz w:val="28"/>
          <w:szCs w:val="28"/>
        </w:rPr>
        <w:t>Казьмина Марина Викторовна</w:t>
      </w:r>
      <w:r w:rsidRPr="00AA18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AA18C7">
        <w:rPr>
          <w:rFonts w:ascii="Times New Roman" w:hAnsi="Times New Roman" w:cs="Times New Roman"/>
          <w:bCs/>
          <w:sz w:val="28"/>
          <w:szCs w:val="28"/>
        </w:rPr>
        <w:t>заместитель руководителя Невско-Ладожского БВУ</w:t>
      </w:r>
    </w:p>
    <w:p w:rsidR="00AA18C7" w:rsidRDefault="00AA18C7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8C7">
        <w:rPr>
          <w:rFonts w:ascii="Times New Roman" w:hAnsi="Times New Roman" w:cs="Times New Roman"/>
          <w:b/>
          <w:sz w:val="28"/>
          <w:szCs w:val="28"/>
        </w:rPr>
        <w:t>Кузнецова Галина Антоновна,</w:t>
      </w:r>
      <w:r w:rsidRPr="00AA18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AA18C7">
        <w:rPr>
          <w:rFonts w:ascii="Times New Roman" w:hAnsi="Times New Roman" w:cs="Times New Roman"/>
          <w:bCs/>
          <w:sz w:val="28"/>
          <w:szCs w:val="28"/>
        </w:rPr>
        <w:t>заместитель начальника ОВР по Республике Карелия Невско-Ладожского БВУ</w:t>
      </w:r>
    </w:p>
    <w:p w:rsidR="00AA18C7" w:rsidRPr="00AA18C7" w:rsidRDefault="00AA18C7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8C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Нагибин Сергей Олегович</w:t>
      </w:r>
      <w:r w:rsidRPr="00AA18C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и.о. руководителя Двинско-Печорского БВУ </w:t>
      </w:r>
    </w:p>
    <w:p w:rsidR="008A3078" w:rsidRDefault="008A3078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078" w:rsidRDefault="008A3078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078" w:rsidRDefault="008A3078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C7" w:rsidRDefault="00AA18C7" w:rsidP="00AA18C7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A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</w:p>
    <w:p w:rsidR="00036749" w:rsidRDefault="00036749" w:rsidP="00036749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A18C7" w:rsidRPr="00922A77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</w:t>
      </w:r>
      <w:r w:rsidR="00AA18C7">
        <w:rPr>
          <w:rFonts w:ascii="Times New Roman" w:hAnsi="Times New Roman" w:cs="Times New Roman"/>
          <w:bCs/>
          <w:sz w:val="28"/>
          <w:szCs w:val="28"/>
        </w:rPr>
        <w:t>и</w:t>
      </w:r>
      <w:r w:rsidR="00AA18C7" w:rsidRPr="00922A77">
        <w:rPr>
          <w:rFonts w:ascii="Times New Roman" w:hAnsi="Times New Roman" w:cs="Times New Roman"/>
          <w:bCs/>
          <w:sz w:val="28"/>
          <w:szCs w:val="28"/>
        </w:rPr>
        <w:t>нформацию</w:t>
      </w:r>
      <w:r w:rsidR="00AA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A18C7">
        <w:rPr>
          <w:rFonts w:ascii="Times New Roman" w:hAnsi="Times New Roman" w:cs="Times New Roman"/>
          <w:bCs/>
          <w:sz w:val="28"/>
          <w:szCs w:val="28"/>
        </w:rPr>
        <w:t xml:space="preserve"> проведении в феврале 2019 года первого заседания Малого бассейнового совета по Ладожскому и Онежскому озёрам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принятом регламенте и </w:t>
      </w:r>
      <w:r w:rsidR="00AA18C7">
        <w:rPr>
          <w:rFonts w:ascii="Times New Roman" w:hAnsi="Times New Roman" w:cs="Times New Roman"/>
          <w:bCs/>
          <w:sz w:val="28"/>
          <w:szCs w:val="28"/>
        </w:rPr>
        <w:t>решениях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Малого бассейнового совета:</w:t>
      </w:r>
    </w:p>
    <w:p w:rsidR="00AA18C7" w:rsidRDefault="00AA18C7" w:rsidP="00036749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749">
        <w:rPr>
          <w:rFonts w:ascii="Times New Roman" w:hAnsi="Times New Roman" w:cs="Times New Roman"/>
          <w:bCs/>
          <w:sz w:val="28"/>
          <w:szCs w:val="28"/>
        </w:rPr>
        <w:t>-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проведении инвентаризации объектов водоотведения в бассейнах Ладожского и Онежского озёр, с оценкой их состояния, с целью дальнейшего включения данных объектов в программу по строительству и модернизации ОС на территории Республики Карелия, Ленинградской и Вологодской областях;</w:t>
      </w:r>
    </w:p>
    <w:p w:rsidR="00AA18C7" w:rsidRDefault="00AA18C7" w:rsidP="00AA18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О целесообразности создания единого районного оператора, оказывающего услуги по водоотведению и водоснабжению; необходимости проведения в муниципальных образованиях данных территорий инвентаризации существующих ливневых сетей, обследования их технического состояния для решения вопроса о необходимости их реконструкции, решение проблемы определения собственника ливневых сетей;</w:t>
      </w:r>
    </w:p>
    <w:p w:rsidR="00AA18C7" w:rsidRDefault="00AA18C7" w:rsidP="00AA18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необходимости разработки СКИОВО части бассейна р. Нева (бассейн Ладожского и Онежского озёр) на территории Республики Карелия и Вологодской области;</w:t>
      </w:r>
    </w:p>
    <w:p w:rsidR="00AA18C7" w:rsidRDefault="00AA18C7" w:rsidP="00AA18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3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необходимости решения вопроса загрязнения акватории Онежского и Ладожского озёр от старых причалов, заброшенных железобетонных конструкциях,</w:t>
      </w:r>
      <w:r w:rsidR="0003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бытового мусора; а также загрязнения неочищенными подсланевыми водами и хоз-фекальными сточными водами от водного транспорта;</w:t>
      </w:r>
    </w:p>
    <w:p w:rsidR="00AA18C7" w:rsidRDefault="00AA18C7" w:rsidP="00AA18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3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необходимости решения вопроса загрязнения акватории озёр садковыми и форелевыми хозяйствами, не ведущими мониторинг качества используемых ВО.</w:t>
      </w:r>
    </w:p>
    <w:p w:rsidR="00AA18C7" w:rsidRDefault="00036749" w:rsidP="0003674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36749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 о решении</w:t>
      </w:r>
      <w:r w:rsidR="00AA18C7" w:rsidRPr="00922A77">
        <w:rPr>
          <w:rFonts w:ascii="Times New Roman" w:hAnsi="Times New Roman" w:cs="Times New Roman"/>
          <w:bCs/>
          <w:sz w:val="28"/>
          <w:szCs w:val="28"/>
        </w:rPr>
        <w:t xml:space="preserve"> проблемных вопрос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AA18C7" w:rsidRPr="00922A77">
        <w:rPr>
          <w:rFonts w:ascii="Times New Roman" w:hAnsi="Times New Roman" w:cs="Times New Roman"/>
          <w:bCs/>
          <w:sz w:val="28"/>
          <w:szCs w:val="28"/>
        </w:rPr>
        <w:t>, возникающих при согласовании проектов НДС в Республике Карелия (по результатам анализа основных причин мотивированных отказов</w:t>
      </w:r>
      <w:r w:rsidR="00AA18C7">
        <w:rPr>
          <w:rFonts w:ascii="Times New Roman" w:hAnsi="Times New Roman" w:cs="Times New Roman"/>
          <w:bCs/>
          <w:sz w:val="28"/>
          <w:szCs w:val="28"/>
        </w:rPr>
        <w:t xml:space="preserve"> при согласовании проектов НДС)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18C7" w:rsidRDefault="00036749" w:rsidP="00AA18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A18C7">
        <w:rPr>
          <w:rFonts w:ascii="Times New Roman" w:hAnsi="Times New Roman" w:cs="Times New Roman"/>
          <w:bCs/>
          <w:sz w:val="28"/>
          <w:szCs w:val="28"/>
        </w:rPr>
        <w:t>Поручить Невско-Ладожскому БВУ включить в перечень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2020 год</w:t>
      </w:r>
      <w:r w:rsidR="00AA18C7">
        <w:rPr>
          <w:rFonts w:ascii="Times New Roman" w:hAnsi="Times New Roman" w:cs="Times New Roman"/>
          <w:bCs/>
          <w:sz w:val="28"/>
          <w:szCs w:val="28"/>
        </w:rPr>
        <w:t xml:space="preserve"> разработку СКИОВО водных объектов бассейна Ладожского и Онежского оз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A18C7">
        <w:rPr>
          <w:rFonts w:ascii="Times New Roman" w:hAnsi="Times New Roman" w:cs="Times New Roman"/>
          <w:bCs/>
          <w:sz w:val="28"/>
          <w:szCs w:val="28"/>
        </w:rPr>
        <w:t>р, а ОВР по Республике Карелия – актуализировать перечень соответствующих документов для обоснования финансирования при подаче на бюджетные проектировки.</w:t>
      </w:r>
    </w:p>
    <w:p w:rsidR="00036749" w:rsidRDefault="00036749" w:rsidP="000367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Принять к сведению </w:t>
      </w:r>
      <w:r>
        <w:rPr>
          <w:rFonts w:ascii="Times New Roman" w:hAnsi="Times New Roman"/>
          <w:sz w:val="28"/>
          <w:szCs w:val="28"/>
        </w:rPr>
        <w:t>информацию о ходе определения зон затопления и подтопления, обратить внимание УОИВ субъектов РФ при подготовке предложений</w:t>
      </w:r>
      <w:r w:rsidR="00DC5055">
        <w:rPr>
          <w:rFonts w:ascii="Times New Roman" w:hAnsi="Times New Roman"/>
          <w:sz w:val="28"/>
          <w:szCs w:val="28"/>
        </w:rPr>
        <w:t xml:space="preserve"> на четкое соответствие требованиям, предъявляемым к зонам затопления, необходимости формирования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-файлов для внесения в государственный кадастр</w:t>
      </w:r>
      <w:r w:rsidR="00DC5055">
        <w:rPr>
          <w:rFonts w:ascii="Times New Roman" w:hAnsi="Times New Roman"/>
          <w:sz w:val="28"/>
          <w:szCs w:val="28"/>
        </w:rPr>
        <w:t xml:space="preserve"> недвижимости, использования актуализированного картографического материала с высотными отметками</w:t>
      </w:r>
      <w:r w:rsidR="008A3078">
        <w:rPr>
          <w:rFonts w:ascii="Times New Roman" w:hAnsi="Times New Roman"/>
          <w:sz w:val="28"/>
          <w:szCs w:val="28"/>
        </w:rPr>
        <w:t>,</w:t>
      </w:r>
      <w:r w:rsidR="00DC5055">
        <w:rPr>
          <w:rFonts w:ascii="Times New Roman" w:hAnsi="Times New Roman"/>
          <w:sz w:val="28"/>
          <w:szCs w:val="28"/>
        </w:rPr>
        <w:t xml:space="preserve"> соответствующими современной балтийской системе высот.</w:t>
      </w:r>
    </w:p>
    <w:p w:rsidR="00036749" w:rsidRDefault="00036749" w:rsidP="00AA18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749" w:rsidRDefault="00036749" w:rsidP="0003674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5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шестому</w:t>
      </w:r>
      <w:r w:rsidRPr="002C654B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</w:t>
      </w:r>
      <w:r w:rsidRPr="00E10EF0">
        <w:rPr>
          <w:rFonts w:ascii="Times New Roman" w:hAnsi="Times New Roman" w:cs="Times New Roman"/>
          <w:b/>
          <w:bCs/>
          <w:sz w:val="28"/>
          <w:szCs w:val="28"/>
        </w:rPr>
        <w:t>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C5055" w:rsidRPr="00F14558">
        <w:rPr>
          <w:rFonts w:ascii="Times New Roman" w:hAnsi="Times New Roman" w:cs="Times New Roman"/>
          <w:bCs/>
          <w:sz w:val="28"/>
          <w:szCs w:val="28"/>
        </w:rPr>
        <w:t>Оценка диффузного стока биогенных веществ в</w:t>
      </w:r>
      <w:r w:rsidR="00DC5055">
        <w:rPr>
          <w:rFonts w:ascii="Times New Roman" w:hAnsi="Times New Roman" w:cs="Times New Roman"/>
          <w:bCs/>
          <w:sz w:val="28"/>
          <w:szCs w:val="28"/>
        </w:rPr>
        <w:t xml:space="preserve"> бассейнах водных объектов на примере</w:t>
      </w:r>
      <w:r w:rsidR="00DC5055" w:rsidRPr="00F14558">
        <w:rPr>
          <w:rFonts w:ascii="Times New Roman" w:hAnsi="Times New Roman" w:cs="Times New Roman"/>
          <w:bCs/>
          <w:sz w:val="28"/>
          <w:szCs w:val="28"/>
        </w:rPr>
        <w:t xml:space="preserve"> бас</w:t>
      </w:r>
      <w:r w:rsidR="00DC5055">
        <w:rPr>
          <w:rFonts w:ascii="Times New Roman" w:hAnsi="Times New Roman" w:cs="Times New Roman"/>
          <w:bCs/>
          <w:sz w:val="28"/>
          <w:szCs w:val="28"/>
        </w:rPr>
        <w:t>сейна</w:t>
      </w:r>
      <w:r w:rsidR="00DC5055" w:rsidRPr="00F14558">
        <w:rPr>
          <w:rFonts w:ascii="Times New Roman" w:hAnsi="Times New Roman" w:cs="Times New Roman"/>
          <w:bCs/>
          <w:sz w:val="28"/>
          <w:szCs w:val="28"/>
        </w:rPr>
        <w:t xml:space="preserve"> р. Волги»</w:t>
      </w:r>
      <w:r w:rsidR="00DC505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C5055" w:rsidRPr="00F14558">
        <w:rPr>
          <w:rFonts w:ascii="Times New Roman" w:hAnsi="Times New Roman" w:cs="Times New Roman"/>
          <w:bCs/>
          <w:sz w:val="28"/>
          <w:szCs w:val="28"/>
        </w:rPr>
        <w:t>«Микро</w:t>
      </w:r>
      <w:r w:rsidR="00DC5055" w:rsidRPr="00A93EE0">
        <w:rPr>
          <w:rFonts w:ascii="Times New Roman" w:hAnsi="Times New Roman" w:cs="Times New Roman"/>
          <w:bCs/>
          <w:sz w:val="28"/>
          <w:szCs w:val="28"/>
        </w:rPr>
        <w:t>пластиковое загрязнение континентальных водных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749" w:rsidRDefault="00036749" w:rsidP="0003674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54B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6749" w:rsidRDefault="00036749" w:rsidP="000367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7F1">
        <w:rPr>
          <w:rFonts w:ascii="Times New Roman" w:hAnsi="Times New Roman"/>
          <w:b/>
          <w:sz w:val="28"/>
          <w:szCs w:val="28"/>
          <w:shd w:val="clear" w:color="auto" w:fill="FFFFFF"/>
        </w:rPr>
        <w:t>Поздняков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A57F1">
        <w:rPr>
          <w:rFonts w:ascii="Times New Roman" w:hAnsi="Times New Roman"/>
          <w:b/>
          <w:sz w:val="28"/>
          <w:szCs w:val="28"/>
          <w:shd w:val="clear" w:color="auto" w:fill="FFFFFF"/>
        </w:rPr>
        <w:t>Шамиль Рауфович,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933E6">
        <w:rPr>
          <w:rFonts w:ascii="Times New Roman" w:hAnsi="Times New Roman"/>
          <w:sz w:val="28"/>
          <w:szCs w:val="28"/>
        </w:rPr>
        <w:t>иректор ФГБУН «ИНОЗ» РАН</w:t>
      </w:r>
    </w:p>
    <w:p w:rsidR="00036749" w:rsidRPr="00DC5055" w:rsidRDefault="00036749" w:rsidP="000367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055">
        <w:rPr>
          <w:rFonts w:ascii="Times New Roman" w:hAnsi="Times New Roman"/>
          <w:b/>
          <w:sz w:val="28"/>
          <w:szCs w:val="28"/>
        </w:rPr>
        <w:t>Решили:</w:t>
      </w:r>
    </w:p>
    <w:p w:rsidR="00036749" w:rsidRDefault="00DC5055" w:rsidP="000367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6749">
        <w:rPr>
          <w:rFonts w:ascii="Times New Roman" w:hAnsi="Times New Roman"/>
          <w:sz w:val="28"/>
          <w:szCs w:val="28"/>
        </w:rPr>
        <w:t>Принять к ведению информацию:</w:t>
      </w:r>
    </w:p>
    <w:p w:rsidR="00036749" w:rsidRDefault="00DC5055" w:rsidP="000367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6749">
        <w:rPr>
          <w:rFonts w:ascii="Times New Roman" w:hAnsi="Times New Roman"/>
          <w:sz w:val="28"/>
          <w:szCs w:val="28"/>
        </w:rPr>
        <w:t xml:space="preserve">Рекомендовать Невско-Ладожскому БВУ </w:t>
      </w:r>
      <w:r>
        <w:rPr>
          <w:rFonts w:ascii="Times New Roman" w:hAnsi="Times New Roman"/>
          <w:sz w:val="28"/>
          <w:szCs w:val="28"/>
        </w:rPr>
        <w:t xml:space="preserve">в связи с актуальностью представленных проблем </w:t>
      </w:r>
      <w:r w:rsidR="00036749">
        <w:rPr>
          <w:rFonts w:ascii="Times New Roman" w:hAnsi="Times New Roman"/>
          <w:sz w:val="28"/>
          <w:szCs w:val="28"/>
        </w:rPr>
        <w:t xml:space="preserve">инициировать </w:t>
      </w:r>
      <w:r>
        <w:rPr>
          <w:rFonts w:ascii="Times New Roman" w:hAnsi="Times New Roman"/>
          <w:sz w:val="28"/>
          <w:szCs w:val="28"/>
        </w:rPr>
        <w:t>разработку научно-исследовательских работ по предложенным тематикам в отношении водных объектов (Волховское водохранилище, Светогорское водохранилище) расположенных в зоне деятельности БВУ.</w:t>
      </w:r>
    </w:p>
    <w:p w:rsidR="00AA18C7" w:rsidRDefault="00AA18C7" w:rsidP="000F052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946" w:rsidRPr="006D1A4B" w:rsidRDefault="00D22946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A4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седьмому</w:t>
      </w:r>
      <w:r w:rsidRPr="006D1A4B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</w:t>
      </w:r>
      <w:r w:rsidRPr="00595D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6D1A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D1A4B">
        <w:rPr>
          <w:rFonts w:ascii="Times New Roman" w:hAnsi="Times New Roman" w:cs="Times New Roman"/>
          <w:bCs/>
          <w:sz w:val="28"/>
          <w:szCs w:val="28"/>
        </w:rPr>
        <w:t>Потенциал снижения биогенной нагрузки от российских «горячих точек» ХЕЛКОМ (г. Санкт-Петербург, Ленинградская область, Калиниградская область)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22946" w:rsidRPr="002C654B" w:rsidRDefault="00D22946" w:rsidP="000F0523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54B">
        <w:rPr>
          <w:rFonts w:ascii="Times New Roman" w:hAnsi="Times New Roman" w:cs="Times New Roman"/>
          <w:b/>
          <w:bCs/>
          <w:sz w:val="28"/>
          <w:szCs w:val="28"/>
        </w:rPr>
        <w:t>Выступила:</w:t>
      </w:r>
    </w:p>
    <w:p w:rsidR="00D22946" w:rsidRPr="002C654B" w:rsidRDefault="00D22946" w:rsidP="000F0523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54B">
        <w:rPr>
          <w:rFonts w:ascii="Times New Roman" w:hAnsi="Times New Roman" w:cs="Times New Roman"/>
          <w:b/>
          <w:bCs/>
          <w:sz w:val="28"/>
          <w:szCs w:val="28"/>
        </w:rPr>
        <w:t>Тарбаева Вероника Михайловна</w:t>
      </w:r>
      <w:r w:rsidRPr="00595D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  <w:r w:rsidRPr="00595DC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C654B">
        <w:rPr>
          <w:rFonts w:ascii="Times New Roman" w:hAnsi="Times New Roman" w:cs="Times New Roman"/>
          <w:bCs/>
          <w:sz w:val="28"/>
          <w:szCs w:val="28"/>
        </w:rPr>
        <w:t>Председатель Центрального совета Межрегиональной общественной организации «Природоохранного союза»</w:t>
      </w:r>
    </w:p>
    <w:p w:rsidR="00D22946" w:rsidRPr="002C654B" w:rsidRDefault="00D22946" w:rsidP="000F0523">
      <w:pPr>
        <w:pStyle w:val="a3"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54B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D22946" w:rsidRDefault="00D22946" w:rsidP="00DC505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718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о перечне «горячих точек» трёх субъектов Северо-Западного региона, их потенциале   сокращения годовой нагрузки на Балтийское море по азоту и фосфору в тоннах, анализе достижения квот ХЕЛКОМ по азоту и фосфору при ликвидации действующих «горячих точек», долевому</w:t>
      </w:r>
      <w:r w:rsidRPr="00EE0175">
        <w:rPr>
          <w:rFonts w:ascii="Times New Roman" w:hAnsi="Times New Roman"/>
          <w:sz w:val="28"/>
          <w:szCs w:val="28"/>
        </w:rPr>
        <w:t xml:space="preserve"> вклад различных источников в потенциальное снижение биогенной нагрузки на Балтийское море</w:t>
      </w:r>
      <w:r>
        <w:t xml:space="preserve"> </w:t>
      </w:r>
      <w:r w:rsidRPr="00EE0175">
        <w:rPr>
          <w:rFonts w:ascii="Times New Roman" w:hAnsi="Times New Roman"/>
          <w:sz w:val="28"/>
          <w:szCs w:val="28"/>
        </w:rPr>
        <w:t xml:space="preserve">и </w:t>
      </w:r>
      <w:r w:rsidR="00DC5055">
        <w:rPr>
          <w:rFonts w:ascii="Times New Roman" w:hAnsi="Times New Roman"/>
          <w:sz w:val="28"/>
          <w:szCs w:val="28"/>
        </w:rPr>
        <w:t xml:space="preserve">одобрить </w:t>
      </w:r>
      <w:r w:rsidRPr="00A73718">
        <w:rPr>
          <w:rFonts w:ascii="Times New Roman" w:hAnsi="Times New Roman"/>
          <w:sz w:val="28"/>
          <w:szCs w:val="28"/>
        </w:rPr>
        <w:t>выводы данной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D22946" w:rsidRPr="00BD5128" w:rsidRDefault="00D22946" w:rsidP="000F052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C40" w:rsidRPr="002C654B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54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326E0">
        <w:rPr>
          <w:rFonts w:ascii="Times New Roman" w:hAnsi="Times New Roman" w:cs="Times New Roman"/>
          <w:b/>
          <w:bCs/>
          <w:sz w:val="28"/>
          <w:szCs w:val="28"/>
        </w:rPr>
        <w:t>восьмому</w:t>
      </w:r>
      <w:r w:rsidRPr="002C654B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</w:t>
      </w:r>
      <w:r w:rsidRPr="00595D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C654B">
        <w:rPr>
          <w:rFonts w:ascii="Times New Roman" w:hAnsi="Times New Roman" w:cs="Times New Roman"/>
          <w:sz w:val="28"/>
          <w:szCs w:val="28"/>
        </w:rPr>
        <w:t>«О проекте решения 1</w:t>
      </w:r>
      <w:r w:rsidR="00811DC9" w:rsidRPr="002C654B">
        <w:rPr>
          <w:rFonts w:ascii="Times New Roman" w:hAnsi="Times New Roman" w:cs="Times New Roman"/>
          <w:sz w:val="28"/>
          <w:szCs w:val="28"/>
        </w:rPr>
        <w:t>9</w:t>
      </w:r>
      <w:r w:rsidRPr="002C654B">
        <w:rPr>
          <w:rFonts w:ascii="Times New Roman" w:hAnsi="Times New Roman" w:cs="Times New Roman"/>
          <w:sz w:val="28"/>
          <w:szCs w:val="28"/>
        </w:rPr>
        <w:t>-го заседания бассейновых советов, месте и дате проведения очередных заседаний бассейнового совета».</w:t>
      </w:r>
    </w:p>
    <w:p w:rsidR="00D92C40" w:rsidRPr="00040323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23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92C40" w:rsidRPr="00040323" w:rsidRDefault="00D92C40" w:rsidP="000F0523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23">
        <w:rPr>
          <w:rFonts w:ascii="Times New Roman" w:hAnsi="Times New Roman" w:cs="Times New Roman"/>
          <w:sz w:val="28"/>
          <w:szCs w:val="28"/>
        </w:rPr>
        <w:t xml:space="preserve">Решения бассейновых советов утвердить единогласно. </w:t>
      </w:r>
    </w:p>
    <w:p w:rsidR="00D92C40" w:rsidRPr="00040323" w:rsidRDefault="002C654B" w:rsidP="000F0523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23">
        <w:rPr>
          <w:rFonts w:ascii="Times New Roman" w:hAnsi="Times New Roman" w:cs="Times New Roman"/>
          <w:sz w:val="28"/>
          <w:szCs w:val="28"/>
        </w:rPr>
        <w:t>Провести совместно следующие 20</w:t>
      </w:r>
      <w:r w:rsidR="00D92C40" w:rsidRPr="00040323">
        <w:rPr>
          <w:rFonts w:ascii="Times New Roman" w:hAnsi="Times New Roman" w:cs="Times New Roman"/>
          <w:sz w:val="28"/>
          <w:szCs w:val="28"/>
        </w:rPr>
        <w:t xml:space="preserve">-е заседания бассейновых советов Балтийского и Баренцево-Беломорского бассейновых округов в </w:t>
      </w:r>
      <w:r w:rsidRPr="00040323">
        <w:rPr>
          <w:rFonts w:ascii="Times New Roman" w:hAnsi="Times New Roman" w:cs="Times New Roman"/>
          <w:sz w:val="28"/>
          <w:szCs w:val="28"/>
        </w:rPr>
        <w:t>сентябре</w:t>
      </w:r>
      <w:r w:rsidR="00D92C40" w:rsidRPr="00040323">
        <w:rPr>
          <w:rFonts w:ascii="Times New Roman" w:hAnsi="Times New Roman" w:cs="Times New Roman"/>
          <w:sz w:val="28"/>
          <w:szCs w:val="28"/>
        </w:rPr>
        <w:t xml:space="preserve"> 201</w:t>
      </w:r>
      <w:r w:rsidR="00811DC9" w:rsidRPr="00040323">
        <w:rPr>
          <w:rFonts w:ascii="Times New Roman" w:hAnsi="Times New Roman" w:cs="Times New Roman"/>
          <w:sz w:val="28"/>
          <w:szCs w:val="28"/>
        </w:rPr>
        <w:t>9</w:t>
      </w:r>
      <w:r w:rsidR="00D92C40" w:rsidRPr="00040323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9C7725" w:rsidRPr="00040323">
        <w:rPr>
          <w:rFonts w:ascii="Times New Roman" w:hAnsi="Times New Roman" w:cs="Times New Roman"/>
          <w:sz w:val="28"/>
          <w:szCs w:val="28"/>
        </w:rPr>
        <w:t xml:space="preserve"> </w:t>
      </w:r>
      <w:r w:rsidR="00040323" w:rsidRPr="00040323">
        <w:rPr>
          <w:rFonts w:ascii="Times New Roman" w:hAnsi="Times New Roman" w:cs="Times New Roman"/>
          <w:sz w:val="28"/>
          <w:szCs w:val="28"/>
        </w:rPr>
        <w:t>Приморском</w:t>
      </w:r>
      <w:r w:rsidR="00CA50CD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040323" w:rsidRPr="00040323">
        <w:rPr>
          <w:rFonts w:ascii="Times New Roman" w:hAnsi="Times New Roman" w:cs="Times New Roman"/>
          <w:sz w:val="28"/>
          <w:szCs w:val="28"/>
        </w:rPr>
        <w:t xml:space="preserve"> районе Архангельской области (Соловки)</w:t>
      </w:r>
      <w:r w:rsidR="007D3A94">
        <w:rPr>
          <w:rFonts w:ascii="Times New Roman" w:hAnsi="Times New Roman" w:cs="Times New Roman"/>
          <w:sz w:val="28"/>
          <w:szCs w:val="28"/>
        </w:rPr>
        <w:t>.</w:t>
      </w:r>
    </w:p>
    <w:p w:rsidR="00D92C40" w:rsidRPr="00040323" w:rsidRDefault="00D92C40" w:rsidP="000F0523">
      <w:pPr>
        <w:pStyle w:val="a3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23">
        <w:rPr>
          <w:rFonts w:ascii="Times New Roman" w:hAnsi="Times New Roman" w:cs="Times New Roman"/>
          <w:sz w:val="28"/>
          <w:szCs w:val="28"/>
        </w:rPr>
        <w:t xml:space="preserve">Поручить секретарю бассейнового совета </w:t>
      </w:r>
      <w:r w:rsidR="00811DC9" w:rsidRPr="00040323">
        <w:rPr>
          <w:rFonts w:ascii="Times New Roman" w:hAnsi="Times New Roman" w:cs="Times New Roman"/>
          <w:sz w:val="28"/>
          <w:szCs w:val="28"/>
        </w:rPr>
        <w:t>И.А. Ивановой</w:t>
      </w:r>
      <w:r w:rsidRPr="00040323">
        <w:rPr>
          <w:rFonts w:ascii="Times New Roman" w:hAnsi="Times New Roman" w:cs="Times New Roman"/>
          <w:sz w:val="28"/>
          <w:szCs w:val="28"/>
        </w:rPr>
        <w:t xml:space="preserve"> организовать подготов</w:t>
      </w:r>
      <w:r w:rsidR="001C4745">
        <w:rPr>
          <w:rFonts w:ascii="Times New Roman" w:hAnsi="Times New Roman" w:cs="Times New Roman"/>
          <w:sz w:val="28"/>
          <w:szCs w:val="28"/>
        </w:rPr>
        <w:t>ку проекта повестки совместных 20</w:t>
      </w:r>
      <w:r w:rsidRPr="00040323">
        <w:rPr>
          <w:rFonts w:ascii="Times New Roman" w:hAnsi="Times New Roman" w:cs="Times New Roman"/>
          <w:sz w:val="28"/>
          <w:szCs w:val="28"/>
        </w:rPr>
        <w:t xml:space="preserve">-х заседаний бассейновых советов в срок до </w:t>
      </w:r>
      <w:r w:rsidR="00811DC9" w:rsidRPr="00040323">
        <w:rPr>
          <w:rFonts w:ascii="Times New Roman" w:hAnsi="Times New Roman" w:cs="Times New Roman"/>
          <w:sz w:val="28"/>
          <w:szCs w:val="28"/>
        </w:rPr>
        <w:t>1</w:t>
      </w:r>
      <w:r w:rsidRPr="00040323">
        <w:rPr>
          <w:rFonts w:ascii="Times New Roman" w:hAnsi="Times New Roman" w:cs="Times New Roman"/>
          <w:sz w:val="28"/>
          <w:szCs w:val="28"/>
        </w:rPr>
        <w:t xml:space="preserve"> </w:t>
      </w:r>
      <w:r w:rsidR="001C474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40323">
        <w:rPr>
          <w:rFonts w:ascii="Times New Roman" w:hAnsi="Times New Roman" w:cs="Times New Roman"/>
          <w:sz w:val="28"/>
          <w:szCs w:val="28"/>
        </w:rPr>
        <w:t>201</w:t>
      </w:r>
      <w:r w:rsidR="00811DC9" w:rsidRPr="00040323">
        <w:rPr>
          <w:rFonts w:ascii="Times New Roman" w:hAnsi="Times New Roman" w:cs="Times New Roman"/>
          <w:sz w:val="28"/>
          <w:szCs w:val="28"/>
        </w:rPr>
        <w:t>9</w:t>
      </w:r>
      <w:r w:rsidRPr="000403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484F" w:rsidRDefault="0050484F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40" w:rsidRPr="00040323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23">
        <w:rPr>
          <w:rFonts w:ascii="Times New Roman" w:hAnsi="Times New Roman" w:cs="Times New Roman"/>
          <w:sz w:val="28"/>
          <w:szCs w:val="28"/>
        </w:rPr>
        <w:t xml:space="preserve">Председатель бассейнового совета         </w:t>
      </w:r>
      <w:r w:rsidR="00A06A47" w:rsidRPr="000403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0323">
        <w:rPr>
          <w:rFonts w:ascii="Times New Roman" w:hAnsi="Times New Roman" w:cs="Times New Roman"/>
          <w:sz w:val="28"/>
          <w:szCs w:val="28"/>
        </w:rPr>
        <w:t xml:space="preserve">А.Б. Кузнецова </w:t>
      </w:r>
    </w:p>
    <w:p w:rsidR="00D92C40" w:rsidRPr="00225989" w:rsidRDefault="00D92C40" w:rsidP="000F05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23">
        <w:rPr>
          <w:rFonts w:ascii="Times New Roman" w:hAnsi="Times New Roman" w:cs="Times New Roman"/>
          <w:sz w:val="28"/>
          <w:szCs w:val="28"/>
        </w:rPr>
        <w:t>Секретарь бассейнового совета</w:t>
      </w:r>
      <w:r w:rsidRPr="0022598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11DC9" w:rsidRPr="00225989">
        <w:rPr>
          <w:rFonts w:ascii="Times New Roman" w:hAnsi="Times New Roman" w:cs="Times New Roman"/>
          <w:sz w:val="28"/>
          <w:szCs w:val="28"/>
        </w:rPr>
        <w:t>И.А. Иванова</w:t>
      </w:r>
      <w:r w:rsidRPr="00225989">
        <w:rPr>
          <w:rFonts w:ascii="Times New Roman" w:hAnsi="Times New Roman" w:cs="Times New Roman"/>
          <w:sz w:val="28"/>
          <w:szCs w:val="28"/>
        </w:rPr>
        <w:tab/>
      </w:r>
      <w:r w:rsidR="005C1BF6" w:rsidRPr="002259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2C40" w:rsidRPr="00225989" w:rsidSect="000F052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664"/>
    <w:multiLevelType w:val="hybridMultilevel"/>
    <w:tmpl w:val="B79EDCF4"/>
    <w:lvl w:ilvl="0" w:tplc="149C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A1D14"/>
    <w:multiLevelType w:val="hybridMultilevel"/>
    <w:tmpl w:val="8848A468"/>
    <w:lvl w:ilvl="0" w:tplc="15801F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63D7"/>
    <w:multiLevelType w:val="hybridMultilevel"/>
    <w:tmpl w:val="FB6CE3FA"/>
    <w:lvl w:ilvl="0" w:tplc="9D3ED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7739"/>
    <w:multiLevelType w:val="hybridMultilevel"/>
    <w:tmpl w:val="07AA8202"/>
    <w:lvl w:ilvl="0" w:tplc="FC169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13021"/>
    <w:multiLevelType w:val="hybridMultilevel"/>
    <w:tmpl w:val="1C10F29C"/>
    <w:lvl w:ilvl="0" w:tplc="8E90B3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A58"/>
    <w:multiLevelType w:val="hybridMultilevel"/>
    <w:tmpl w:val="7B12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E"/>
    <w:multiLevelType w:val="hybridMultilevel"/>
    <w:tmpl w:val="8FC29DCE"/>
    <w:lvl w:ilvl="0" w:tplc="144CF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8509D6"/>
    <w:multiLevelType w:val="hybridMultilevel"/>
    <w:tmpl w:val="59F22712"/>
    <w:lvl w:ilvl="0" w:tplc="8160C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C31B0A"/>
    <w:multiLevelType w:val="hybridMultilevel"/>
    <w:tmpl w:val="459ABA20"/>
    <w:lvl w:ilvl="0" w:tplc="1654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F43D2"/>
    <w:multiLevelType w:val="hybridMultilevel"/>
    <w:tmpl w:val="A8B4AB76"/>
    <w:lvl w:ilvl="0" w:tplc="B6A8C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1E00D0"/>
    <w:multiLevelType w:val="hybridMultilevel"/>
    <w:tmpl w:val="AFF4CF70"/>
    <w:lvl w:ilvl="0" w:tplc="9962F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A5395"/>
    <w:multiLevelType w:val="hybridMultilevel"/>
    <w:tmpl w:val="EF3EB0A8"/>
    <w:lvl w:ilvl="0" w:tplc="1BF87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780C3E"/>
    <w:multiLevelType w:val="hybridMultilevel"/>
    <w:tmpl w:val="637E5FD8"/>
    <w:lvl w:ilvl="0" w:tplc="781434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C45FD3"/>
    <w:multiLevelType w:val="hybridMultilevel"/>
    <w:tmpl w:val="F9EA42B8"/>
    <w:lvl w:ilvl="0" w:tplc="C144F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423742"/>
    <w:multiLevelType w:val="hybridMultilevel"/>
    <w:tmpl w:val="44026730"/>
    <w:lvl w:ilvl="0" w:tplc="AB3ED8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B0F06"/>
    <w:multiLevelType w:val="hybridMultilevel"/>
    <w:tmpl w:val="1568B126"/>
    <w:lvl w:ilvl="0" w:tplc="249CE426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782791"/>
    <w:multiLevelType w:val="hybridMultilevel"/>
    <w:tmpl w:val="5FC690F6"/>
    <w:lvl w:ilvl="0" w:tplc="D1681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C1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4B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CA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6C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AA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63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98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67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A240E8"/>
    <w:multiLevelType w:val="hybridMultilevel"/>
    <w:tmpl w:val="CE7ABE8A"/>
    <w:lvl w:ilvl="0" w:tplc="4E50A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A63BD9"/>
    <w:multiLevelType w:val="hybridMultilevel"/>
    <w:tmpl w:val="5122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4E1"/>
    <w:multiLevelType w:val="hybridMultilevel"/>
    <w:tmpl w:val="2EA28B26"/>
    <w:lvl w:ilvl="0" w:tplc="977ACD3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6D805DA"/>
    <w:multiLevelType w:val="hybridMultilevel"/>
    <w:tmpl w:val="8ADA60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890B34"/>
    <w:multiLevelType w:val="hybridMultilevel"/>
    <w:tmpl w:val="829C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0F59"/>
    <w:multiLevelType w:val="hybridMultilevel"/>
    <w:tmpl w:val="313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2027"/>
    <w:multiLevelType w:val="hybridMultilevel"/>
    <w:tmpl w:val="43CAF594"/>
    <w:lvl w:ilvl="0" w:tplc="F20EA9DE">
      <w:start w:val="1"/>
      <w:numFmt w:val="decimal"/>
      <w:lvlText w:val="%1."/>
      <w:lvlJc w:val="left"/>
      <w:pPr>
        <w:ind w:left="32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408DB"/>
    <w:multiLevelType w:val="hybridMultilevel"/>
    <w:tmpl w:val="4BD0BBD4"/>
    <w:lvl w:ilvl="0" w:tplc="08840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50123A"/>
    <w:multiLevelType w:val="multilevel"/>
    <w:tmpl w:val="3C085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37747BC"/>
    <w:multiLevelType w:val="hybridMultilevel"/>
    <w:tmpl w:val="564C07BE"/>
    <w:lvl w:ilvl="0" w:tplc="6EE8472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9FB0B97E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97D2F5D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B818EF4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04E2B9F8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E2C2EAF6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682E29EC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BDF4E68A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CD20E104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7" w15:restartNumberingAfterBreak="0">
    <w:nsid w:val="557A6847"/>
    <w:multiLevelType w:val="hybridMultilevel"/>
    <w:tmpl w:val="C75A5D36"/>
    <w:lvl w:ilvl="0" w:tplc="C79891E6">
      <w:start w:val="1"/>
      <w:numFmt w:val="decimal"/>
      <w:lvlText w:val="%1."/>
      <w:lvlJc w:val="left"/>
      <w:pPr>
        <w:ind w:left="1279" w:hanging="57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593783"/>
    <w:multiLevelType w:val="hybridMultilevel"/>
    <w:tmpl w:val="6540D2FA"/>
    <w:lvl w:ilvl="0" w:tplc="DE04FC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9C5A77"/>
    <w:multiLevelType w:val="hybridMultilevel"/>
    <w:tmpl w:val="D1785F62"/>
    <w:lvl w:ilvl="0" w:tplc="755CA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121D"/>
    <w:multiLevelType w:val="hybridMultilevel"/>
    <w:tmpl w:val="4B16EAF0"/>
    <w:lvl w:ilvl="0" w:tplc="8C869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A71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AB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B3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AE7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43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2E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E9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4B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3547"/>
    <w:multiLevelType w:val="hybridMultilevel"/>
    <w:tmpl w:val="D450A7D6"/>
    <w:lvl w:ilvl="0" w:tplc="2C9CB9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E04C98"/>
    <w:multiLevelType w:val="hybridMultilevel"/>
    <w:tmpl w:val="E94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52D24"/>
    <w:multiLevelType w:val="hybridMultilevel"/>
    <w:tmpl w:val="41C8F9A0"/>
    <w:lvl w:ilvl="0" w:tplc="2A4C1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E505C"/>
    <w:multiLevelType w:val="hybridMultilevel"/>
    <w:tmpl w:val="39C4805A"/>
    <w:lvl w:ilvl="0" w:tplc="2F1E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AE31D3"/>
    <w:multiLevelType w:val="hybridMultilevel"/>
    <w:tmpl w:val="CD0C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A5E48"/>
    <w:multiLevelType w:val="hybridMultilevel"/>
    <w:tmpl w:val="BE3CB6CE"/>
    <w:lvl w:ilvl="0" w:tplc="A1AC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115C69"/>
    <w:multiLevelType w:val="hybridMultilevel"/>
    <w:tmpl w:val="BC54979C"/>
    <w:lvl w:ilvl="0" w:tplc="AE9E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4A498E"/>
    <w:multiLevelType w:val="hybridMultilevel"/>
    <w:tmpl w:val="FA38C31A"/>
    <w:lvl w:ilvl="0" w:tplc="6162828E">
      <w:start w:val="1"/>
      <w:numFmt w:val="decimal"/>
      <w:lvlText w:val="%1."/>
      <w:lvlJc w:val="left"/>
      <w:pPr>
        <w:ind w:left="167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9" w15:restartNumberingAfterBreak="0">
    <w:nsid w:val="7DA920CE"/>
    <w:multiLevelType w:val="hybridMultilevel"/>
    <w:tmpl w:val="1BF873DC"/>
    <w:lvl w:ilvl="0" w:tplc="59BE3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7"/>
  </w:num>
  <w:num w:numId="5">
    <w:abstractNumId w:val="31"/>
  </w:num>
  <w:num w:numId="6">
    <w:abstractNumId w:val="8"/>
  </w:num>
  <w:num w:numId="7">
    <w:abstractNumId w:val="2"/>
  </w:num>
  <w:num w:numId="8">
    <w:abstractNumId w:val="12"/>
  </w:num>
  <w:num w:numId="9">
    <w:abstractNumId w:val="3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8"/>
  </w:num>
  <w:num w:numId="13">
    <w:abstractNumId w:val="14"/>
  </w:num>
  <w:num w:numId="14">
    <w:abstractNumId w:val="19"/>
  </w:num>
  <w:num w:numId="15">
    <w:abstractNumId w:val="32"/>
  </w:num>
  <w:num w:numId="16">
    <w:abstractNumId w:val="34"/>
  </w:num>
  <w:num w:numId="17">
    <w:abstractNumId w:val="29"/>
  </w:num>
  <w:num w:numId="18">
    <w:abstractNumId w:val="27"/>
  </w:num>
  <w:num w:numId="19">
    <w:abstractNumId w:val="4"/>
  </w:num>
  <w:num w:numId="20">
    <w:abstractNumId w:val="1"/>
  </w:num>
  <w:num w:numId="21">
    <w:abstractNumId w:val="18"/>
  </w:num>
  <w:num w:numId="22">
    <w:abstractNumId w:val="21"/>
  </w:num>
  <w:num w:numId="23">
    <w:abstractNumId w:val="39"/>
  </w:num>
  <w:num w:numId="24">
    <w:abstractNumId w:val="20"/>
  </w:num>
  <w:num w:numId="25">
    <w:abstractNumId w:val="15"/>
  </w:num>
  <w:num w:numId="26">
    <w:abstractNumId w:val="35"/>
  </w:num>
  <w:num w:numId="27">
    <w:abstractNumId w:val="16"/>
  </w:num>
  <w:num w:numId="28">
    <w:abstractNumId w:val="22"/>
  </w:num>
  <w:num w:numId="29">
    <w:abstractNumId w:val="30"/>
  </w:num>
  <w:num w:numId="30">
    <w:abstractNumId w:val="26"/>
  </w:num>
  <w:num w:numId="31">
    <w:abstractNumId w:val="10"/>
  </w:num>
  <w:num w:numId="32">
    <w:abstractNumId w:val="6"/>
  </w:num>
  <w:num w:numId="33">
    <w:abstractNumId w:val="24"/>
  </w:num>
  <w:num w:numId="34">
    <w:abstractNumId w:val="0"/>
  </w:num>
  <w:num w:numId="35">
    <w:abstractNumId w:val="13"/>
  </w:num>
  <w:num w:numId="36">
    <w:abstractNumId w:val="7"/>
  </w:num>
  <w:num w:numId="37">
    <w:abstractNumId w:val="36"/>
  </w:num>
  <w:num w:numId="38">
    <w:abstractNumId w:val="17"/>
  </w:num>
  <w:num w:numId="39">
    <w:abstractNumId w:val="25"/>
  </w:num>
  <w:num w:numId="4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C"/>
    <w:rsid w:val="00000A79"/>
    <w:rsid w:val="00001A87"/>
    <w:rsid w:val="0000756C"/>
    <w:rsid w:val="00007789"/>
    <w:rsid w:val="00007C25"/>
    <w:rsid w:val="00011C8D"/>
    <w:rsid w:val="00015EF6"/>
    <w:rsid w:val="00017C70"/>
    <w:rsid w:val="00021224"/>
    <w:rsid w:val="00022D76"/>
    <w:rsid w:val="0002396F"/>
    <w:rsid w:val="0002561F"/>
    <w:rsid w:val="0002616B"/>
    <w:rsid w:val="000305D6"/>
    <w:rsid w:val="00033340"/>
    <w:rsid w:val="000352D6"/>
    <w:rsid w:val="0003546E"/>
    <w:rsid w:val="00036130"/>
    <w:rsid w:val="00036749"/>
    <w:rsid w:val="000375B4"/>
    <w:rsid w:val="00040323"/>
    <w:rsid w:val="00043C56"/>
    <w:rsid w:val="00043D99"/>
    <w:rsid w:val="00052208"/>
    <w:rsid w:val="00052C98"/>
    <w:rsid w:val="00052FC5"/>
    <w:rsid w:val="00053393"/>
    <w:rsid w:val="0005351D"/>
    <w:rsid w:val="00053D54"/>
    <w:rsid w:val="00055852"/>
    <w:rsid w:val="00056E20"/>
    <w:rsid w:val="00057644"/>
    <w:rsid w:val="00057E3D"/>
    <w:rsid w:val="00061140"/>
    <w:rsid w:val="00063D7C"/>
    <w:rsid w:val="00070A28"/>
    <w:rsid w:val="00070A6A"/>
    <w:rsid w:val="00071AC7"/>
    <w:rsid w:val="00072F9B"/>
    <w:rsid w:val="00073833"/>
    <w:rsid w:val="00074485"/>
    <w:rsid w:val="000747DF"/>
    <w:rsid w:val="000824D1"/>
    <w:rsid w:val="00082A2C"/>
    <w:rsid w:val="0008649C"/>
    <w:rsid w:val="000873B3"/>
    <w:rsid w:val="00090E47"/>
    <w:rsid w:val="00095DAA"/>
    <w:rsid w:val="00095F5B"/>
    <w:rsid w:val="00097DA1"/>
    <w:rsid w:val="000A03B1"/>
    <w:rsid w:val="000A0FC3"/>
    <w:rsid w:val="000A1A07"/>
    <w:rsid w:val="000A1C39"/>
    <w:rsid w:val="000A48BD"/>
    <w:rsid w:val="000A6B38"/>
    <w:rsid w:val="000A75D7"/>
    <w:rsid w:val="000B11EB"/>
    <w:rsid w:val="000B13CF"/>
    <w:rsid w:val="000B2586"/>
    <w:rsid w:val="000B365D"/>
    <w:rsid w:val="000B396A"/>
    <w:rsid w:val="000B570D"/>
    <w:rsid w:val="000B651F"/>
    <w:rsid w:val="000C22CA"/>
    <w:rsid w:val="000C2DF7"/>
    <w:rsid w:val="000C4459"/>
    <w:rsid w:val="000C5469"/>
    <w:rsid w:val="000C5858"/>
    <w:rsid w:val="000D0166"/>
    <w:rsid w:val="000D5EA2"/>
    <w:rsid w:val="000D6781"/>
    <w:rsid w:val="000E2430"/>
    <w:rsid w:val="000E33C8"/>
    <w:rsid w:val="000E3F88"/>
    <w:rsid w:val="000E417C"/>
    <w:rsid w:val="000E4468"/>
    <w:rsid w:val="000E5A96"/>
    <w:rsid w:val="000E7355"/>
    <w:rsid w:val="000F0022"/>
    <w:rsid w:val="000F008A"/>
    <w:rsid w:val="000F0523"/>
    <w:rsid w:val="000F0D25"/>
    <w:rsid w:val="000F28A1"/>
    <w:rsid w:val="000F4B4B"/>
    <w:rsid w:val="000F50AA"/>
    <w:rsid w:val="000F5196"/>
    <w:rsid w:val="000F6DD5"/>
    <w:rsid w:val="000F7E59"/>
    <w:rsid w:val="00100AE6"/>
    <w:rsid w:val="00102293"/>
    <w:rsid w:val="001028A4"/>
    <w:rsid w:val="0010557E"/>
    <w:rsid w:val="00106943"/>
    <w:rsid w:val="00106EEC"/>
    <w:rsid w:val="001136C4"/>
    <w:rsid w:val="00114996"/>
    <w:rsid w:val="001158FD"/>
    <w:rsid w:val="00115CA0"/>
    <w:rsid w:val="00117EB8"/>
    <w:rsid w:val="001202AC"/>
    <w:rsid w:val="001212E5"/>
    <w:rsid w:val="0012191D"/>
    <w:rsid w:val="0012321D"/>
    <w:rsid w:val="001257A8"/>
    <w:rsid w:val="0013317F"/>
    <w:rsid w:val="00133574"/>
    <w:rsid w:val="001336F5"/>
    <w:rsid w:val="001336FC"/>
    <w:rsid w:val="001342A3"/>
    <w:rsid w:val="0013504B"/>
    <w:rsid w:val="001422E4"/>
    <w:rsid w:val="00144AA6"/>
    <w:rsid w:val="00147228"/>
    <w:rsid w:val="001506D4"/>
    <w:rsid w:val="00150DB1"/>
    <w:rsid w:val="001524BE"/>
    <w:rsid w:val="00155C1B"/>
    <w:rsid w:val="00161C52"/>
    <w:rsid w:val="00161C72"/>
    <w:rsid w:val="001631B5"/>
    <w:rsid w:val="0016355A"/>
    <w:rsid w:val="00164C15"/>
    <w:rsid w:val="001655E7"/>
    <w:rsid w:val="00166916"/>
    <w:rsid w:val="00167396"/>
    <w:rsid w:val="00167D6E"/>
    <w:rsid w:val="0017160E"/>
    <w:rsid w:val="001719D1"/>
    <w:rsid w:val="00171AAD"/>
    <w:rsid w:val="00171DCA"/>
    <w:rsid w:val="00173669"/>
    <w:rsid w:val="001737FB"/>
    <w:rsid w:val="00173C63"/>
    <w:rsid w:val="00176BFC"/>
    <w:rsid w:val="00177702"/>
    <w:rsid w:val="0018042F"/>
    <w:rsid w:val="00181E74"/>
    <w:rsid w:val="00184E68"/>
    <w:rsid w:val="001854D8"/>
    <w:rsid w:val="00187124"/>
    <w:rsid w:val="001874E2"/>
    <w:rsid w:val="0018768F"/>
    <w:rsid w:val="00187A34"/>
    <w:rsid w:val="00191586"/>
    <w:rsid w:val="0019346D"/>
    <w:rsid w:val="0019735C"/>
    <w:rsid w:val="001A0392"/>
    <w:rsid w:val="001A15AF"/>
    <w:rsid w:val="001A43BA"/>
    <w:rsid w:val="001A57F1"/>
    <w:rsid w:val="001A5CA3"/>
    <w:rsid w:val="001A5EC6"/>
    <w:rsid w:val="001A7363"/>
    <w:rsid w:val="001A7987"/>
    <w:rsid w:val="001B069B"/>
    <w:rsid w:val="001B10A4"/>
    <w:rsid w:val="001B13ED"/>
    <w:rsid w:val="001B2095"/>
    <w:rsid w:val="001B59F6"/>
    <w:rsid w:val="001B73BF"/>
    <w:rsid w:val="001B7B63"/>
    <w:rsid w:val="001C0264"/>
    <w:rsid w:val="001C1952"/>
    <w:rsid w:val="001C3414"/>
    <w:rsid w:val="001C4745"/>
    <w:rsid w:val="001C6A66"/>
    <w:rsid w:val="001D4210"/>
    <w:rsid w:val="001D4F64"/>
    <w:rsid w:val="001E13BA"/>
    <w:rsid w:val="001E1824"/>
    <w:rsid w:val="001E1B3D"/>
    <w:rsid w:val="001E1C10"/>
    <w:rsid w:val="001E2824"/>
    <w:rsid w:val="001E4135"/>
    <w:rsid w:val="001E641A"/>
    <w:rsid w:val="001E64EB"/>
    <w:rsid w:val="001E6DD0"/>
    <w:rsid w:val="001F1BE1"/>
    <w:rsid w:val="001F20BF"/>
    <w:rsid w:val="001F3480"/>
    <w:rsid w:val="001F48BA"/>
    <w:rsid w:val="001F61D9"/>
    <w:rsid w:val="001F77D0"/>
    <w:rsid w:val="00203A7F"/>
    <w:rsid w:val="00203AF1"/>
    <w:rsid w:val="0020516B"/>
    <w:rsid w:val="0020697D"/>
    <w:rsid w:val="00207097"/>
    <w:rsid w:val="00207FC6"/>
    <w:rsid w:val="002130BE"/>
    <w:rsid w:val="00213833"/>
    <w:rsid w:val="002154B7"/>
    <w:rsid w:val="002160D9"/>
    <w:rsid w:val="00220504"/>
    <w:rsid w:val="002232AA"/>
    <w:rsid w:val="002233D5"/>
    <w:rsid w:val="00224233"/>
    <w:rsid w:val="00225039"/>
    <w:rsid w:val="00225989"/>
    <w:rsid w:val="002362C8"/>
    <w:rsid w:val="0023686E"/>
    <w:rsid w:val="00236B3B"/>
    <w:rsid w:val="00240EE3"/>
    <w:rsid w:val="002411E5"/>
    <w:rsid w:val="00241F4A"/>
    <w:rsid w:val="00242E13"/>
    <w:rsid w:val="00243D84"/>
    <w:rsid w:val="00243DBB"/>
    <w:rsid w:val="0024503C"/>
    <w:rsid w:val="00245118"/>
    <w:rsid w:val="00245902"/>
    <w:rsid w:val="00246D72"/>
    <w:rsid w:val="00247F20"/>
    <w:rsid w:val="0025283F"/>
    <w:rsid w:val="00252E28"/>
    <w:rsid w:val="00253ACB"/>
    <w:rsid w:val="00255FF6"/>
    <w:rsid w:val="002565C6"/>
    <w:rsid w:val="00256817"/>
    <w:rsid w:val="00261377"/>
    <w:rsid w:val="0026165A"/>
    <w:rsid w:val="002641C3"/>
    <w:rsid w:val="00265FD1"/>
    <w:rsid w:val="002678CB"/>
    <w:rsid w:val="00270E5C"/>
    <w:rsid w:val="00270F95"/>
    <w:rsid w:val="0027193B"/>
    <w:rsid w:val="00272892"/>
    <w:rsid w:val="002737A8"/>
    <w:rsid w:val="00274665"/>
    <w:rsid w:val="00274E0E"/>
    <w:rsid w:val="00275AC6"/>
    <w:rsid w:val="00281265"/>
    <w:rsid w:val="00282AD1"/>
    <w:rsid w:val="00284337"/>
    <w:rsid w:val="00285AE1"/>
    <w:rsid w:val="00290AE9"/>
    <w:rsid w:val="00292077"/>
    <w:rsid w:val="00293DA6"/>
    <w:rsid w:val="0029500E"/>
    <w:rsid w:val="002951C6"/>
    <w:rsid w:val="00296126"/>
    <w:rsid w:val="002974E6"/>
    <w:rsid w:val="00297614"/>
    <w:rsid w:val="00297F2B"/>
    <w:rsid w:val="002A044F"/>
    <w:rsid w:val="002A0531"/>
    <w:rsid w:val="002A414E"/>
    <w:rsid w:val="002A447C"/>
    <w:rsid w:val="002A6A3C"/>
    <w:rsid w:val="002A764E"/>
    <w:rsid w:val="002B0121"/>
    <w:rsid w:val="002B45A9"/>
    <w:rsid w:val="002B7761"/>
    <w:rsid w:val="002C03F4"/>
    <w:rsid w:val="002C3FB1"/>
    <w:rsid w:val="002C4AE1"/>
    <w:rsid w:val="002C55EA"/>
    <w:rsid w:val="002C654B"/>
    <w:rsid w:val="002D065E"/>
    <w:rsid w:val="002D1583"/>
    <w:rsid w:val="002D235F"/>
    <w:rsid w:val="002E3FF0"/>
    <w:rsid w:val="002E79C8"/>
    <w:rsid w:val="002E7E07"/>
    <w:rsid w:val="002E7E4D"/>
    <w:rsid w:val="002F0BBF"/>
    <w:rsid w:val="002F1655"/>
    <w:rsid w:val="0030073E"/>
    <w:rsid w:val="00300C61"/>
    <w:rsid w:val="00303670"/>
    <w:rsid w:val="00303A7A"/>
    <w:rsid w:val="00306FAD"/>
    <w:rsid w:val="003115BA"/>
    <w:rsid w:val="0031253C"/>
    <w:rsid w:val="00313838"/>
    <w:rsid w:val="00316BF5"/>
    <w:rsid w:val="003173B9"/>
    <w:rsid w:val="003204B4"/>
    <w:rsid w:val="00321F00"/>
    <w:rsid w:val="003236D9"/>
    <w:rsid w:val="00324B91"/>
    <w:rsid w:val="003255BA"/>
    <w:rsid w:val="0033153E"/>
    <w:rsid w:val="00331EDA"/>
    <w:rsid w:val="00332877"/>
    <w:rsid w:val="0033369B"/>
    <w:rsid w:val="0033460A"/>
    <w:rsid w:val="00334DA6"/>
    <w:rsid w:val="00335106"/>
    <w:rsid w:val="00337944"/>
    <w:rsid w:val="00340855"/>
    <w:rsid w:val="00340ED0"/>
    <w:rsid w:val="00341181"/>
    <w:rsid w:val="0034137C"/>
    <w:rsid w:val="003421A3"/>
    <w:rsid w:val="00343581"/>
    <w:rsid w:val="00345060"/>
    <w:rsid w:val="00346602"/>
    <w:rsid w:val="0034738D"/>
    <w:rsid w:val="003529FA"/>
    <w:rsid w:val="00352A78"/>
    <w:rsid w:val="00352D25"/>
    <w:rsid w:val="00352DFD"/>
    <w:rsid w:val="00354358"/>
    <w:rsid w:val="003555F6"/>
    <w:rsid w:val="00356D87"/>
    <w:rsid w:val="00362141"/>
    <w:rsid w:val="003657D0"/>
    <w:rsid w:val="003660E3"/>
    <w:rsid w:val="00371567"/>
    <w:rsid w:val="00372232"/>
    <w:rsid w:val="00373EAB"/>
    <w:rsid w:val="00375339"/>
    <w:rsid w:val="00375F8E"/>
    <w:rsid w:val="00377ADF"/>
    <w:rsid w:val="0038000B"/>
    <w:rsid w:val="0038060A"/>
    <w:rsid w:val="0038113E"/>
    <w:rsid w:val="00382D40"/>
    <w:rsid w:val="003855B3"/>
    <w:rsid w:val="0038583D"/>
    <w:rsid w:val="00386EC9"/>
    <w:rsid w:val="003901F6"/>
    <w:rsid w:val="0039076F"/>
    <w:rsid w:val="00390B62"/>
    <w:rsid w:val="00390EA9"/>
    <w:rsid w:val="0039282B"/>
    <w:rsid w:val="00395758"/>
    <w:rsid w:val="003A2410"/>
    <w:rsid w:val="003A340D"/>
    <w:rsid w:val="003A7730"/>
    <w:rsid w:val="003B1368"/>
    <w:rsid w:val="003B2393"/>
    <w:rsid w:val="003B24D4"/>
    <w:rsid w:val="003B7FBA"/>
    <w:rsid w:val="003C0BE7"/>
    <w:rsid w:val="003C15F3"/>
    <w:rsid w:val="003C1DDD"/>
    <w:rsid w:val="003C48CF"/>
    <w:rsid w:val="003D1557"/>
    <w:rsid w:val="003D16F2"/>
    <w:rsid w:val="003D29E1"/>
    <w:rsid w:val="003D2BE2"/>
    <w:rsid w:val="003D5376"/>
    <w:rsid w:val="003D62F1"/>
    <w:rsid w:val="003E0D47"/>
    <w:rsid w:val="003F2495"/>
    <w:rsid w:val="003F25AB"/>
    <w:rsid w:val="003F4BAB"/>
    <w:rsid w:val="00402179"/>
    <w:rsid w:val="004025A1"/>
    <w:rsid w:val="004033F5"/>
    <w:rsid w:val="00403E2B"/>
    <w:rsid w:val="004077CD"/>
    <w:rsid w:val="00407987"/>
    <w:rsid w:val="00410D4E"/>
    <w:rsid w:val="0041207B"/>
    <w:rsid w:val="00412E79"/>
    <w:rsid w:val="00416E42"/>
    <w:rsid w:val="004176E5"/>
    <w:rsid w:val="004176F6"/>
    <w:rsid w:val="0042227C"/>
    <w:rsid w:val="00422812"/>
    <w:rsid w:val="00422E90"/>
    <w:rsid w:val="00422F57"/>
    <w:rsid w:val="0042392D"/>
    <w:rsid w:val="004244B0"/>
    <w:rsid w:val="004246A8"/>
    <w:rsid w:val="00424795"/>
    <w:rsid w:val="00424CB8"/>
    <w:rsid w:val="00425362"/>
    <w:rsid w:val="00425BAD"/>
    <w:rsid w:val="0043024F"/>
    <w:rsid w:val="00430495"/>
    <w:rsid w:val="00430FB9"/>
    <w:rsid w:val="00431E24"/>
    <w:rsid w:val="00434692"/>
    <w:rsid w:val="0043493D"/>
    <w:rsid w:val="00435ED4"/>
    <w:rsid w:val="00436C4D"/>
    <w:rsid w:val="00437DF1"/>
    <w:rsid w:val="004416C0"/>
    <w:rsid w:val="004427CB"/>
    <w:rsid w:val="00442A34"/>
    <w:rsid w:val="00442D7C"/>
    <w:rsid w:val="00444F2C"/>
    <w:rsid w:val="00445B9E"/>
    <w:rsid w:val="00446D5A"/>
    <w:rsid w:val="00447359"/>
    <w:rsid w:val="00450CAE"/>
    <w:rsid w:val="00451568"/>
    <w:rsid w:val="00451890"/>
    <w:rsid w:val="00451988"/>
    <w:rsid w:val="00452B4E"/>
    <w:rsid w:val="00453382"/>
    <w:rsid w:val="00454901"/>
    <w:rsid w:val="00456539"/>
    <w:rsid w:val="004571AF"/>
    <w:rsid w:val="00457352"/>
    <w:rsid w:val="0046088D"/>
    <w:rsid w:val="004642F5"/>
    <w:rsid w:val="00466B09"/>
    <w:rsid w:val="00470161"/>
    <w:rsid w:val="00470A45"/>
    <w:rsid w:val="004714B8"/>
    <w:rsid w:val="00472867"/>
    <w:rsid w:val="0047522E"/>
    <w:rsid w:val="004775C1"/>
    <w:rsid w:val="004777AC"/>
    <w:rsid w:val="00477D28"/>
    <w:rsid w:val="004800C7"/>
    <w:rsid w:val="00480EE8"/>
    <w:rsid w:val="00485794"/>
    <w:rsid w:val="00490309"/>
    <w:rsid w:val="004905CD"/>
    <w:rsid w:val="0049251A"/>
    <w:rsid w:val="00493CB0"/>
    <w:rsid w:val="004957ED"/>
    <w:rsid w:val="00495B30"/>
    <w:rsid w:val="004A2346"/>
    <w:rsid w:val="004B0E16"/>
    <w:rsid w:val="004B0F55"/>
    <w:rsid w:val="004B1A43"/>
    <w:rsid w:val="004B4DB9"/>
    <w:rsid w:val="004B50C0"/>
    <w:rsid w:val="004B698F"/>
    <w:rsid w:val="004B6A0F"/>
    <w:rsid w:val="004B765E"/>
    <w:rsid w:val="004B798D"/>
    <w:rsid w:val="004C1D65"/>
    <w:rsid w:val="004C2E43"/>
    <w:rsid w:val="004C368B"/>
    <w:rsid w:val="004C3F7A"/>
    <w:rsid w:val="004C407E"/>
    <w:rsid w:val="004C453D"/>
    <w:rsid w:val="004C555E"/>
    <w:rsid w:val="004C5879"/>
    <w:rsid w:val="004D00E6"/>
    <w:rsid w:val="004D02E9"/>
    <w:rsid w:val="004D0839"/>
    <w:rsid w:val="004D127A"/>
    <w:rsid w:val="004D2CF3"/>
    <w:rsid w:val="004D329F"/>
    <w:rsid w:val="004D3489"/>
    <w:rsid w:val="004D3D35"/>
    <w:rsid w:val="004D5AE0"/>
    <w:rsid w:val="004D5EA1"/>
    <w:rsid w:val="004D752D"/>
    <w:rsid w:val="004D76C3"/>
    <w:rsid w:val="004E344A"/>
    <w:rsid w:val="004E4A1B"/>
    <w:rsid w:val="004E4B8F"/>
    <w:rsid w:val="004E5148"/>
    <w:rsid w:val="004E5FEC"/>
    <w:rsid w:val="004E7992"/>
    <w:rsid w:val="004E79B7"/>
    <w:rsid w:val="004F1AC3"/>
    <w:rsid w:val="004F2BEB"/>
    <w:rsid w:val="004F2F69"/>
    <w:rsid w:val="004F3FBA"/>
    <w:rsid w:val="004F41F3"/>
    <w:rsid w:val="004F5497"/>
    <w:rsid w:val="004F586E"/>
    <w:rsid w:val="00500ACE"/>
    <w:rsid w:val="00501243"/>
    <w:rsid w:val="0050484F"/>
    <w:rsid w:val="00505021"/>
    <w:rsid w:val="00507941"/>
    <w:rsid w:val="005107BF"/>
    <w:rsid w:val="00510A4D"/>
    <w:rsid w:val="00512081"/>
    <w:rsid w:val="00513DE4"/>
    <w:rsid w:val="00514DF2"/>
    <w:rsid w:val="00516156"/>
    <w:rsid w:val="00516169"/>
    <w:rsid w:val="00516597"/>
    <w:rsid w:val="00517427"/>
    <w:rsid w:val="00520304"/>
    <w:rsid w:val="005212C7"/>
    <w:rsid w:val="0052229B"/>
    <w:rsid w:val="005223DF"/>
    <w:rsid w:val="00526657"/>
    <w:rsid w:val="0052693C"/>
    <w:rsid w:val="005275DA"/>
    <w:rsid w:val="005313F9"/>
    <w:rsid w:val="00533074"/>
    <w:rsid w:val="005344C4"/>
    <w:rsid w:val="005350E7"/>
    <w:rsid w:val="0053650A"/>
    <w:rsid w:val="0054130F"/>
    <w:rsid w:val="00542C09"/>
    <w:rsid w:val="0054604B"/>
    <w:rsid w:val="00546B79"/>
    <w:rsid w:val="00551430"/>
    <w:rsid w:val="00551500"/>
    <w:rsid w:val="00551934"/>
    <w:rsid w:val="00551D51"/>
    <w:rsid w:val="005537B7"/>
    <w:rsid w:val="00553967"/>
    <w:rsid w:val="005543B6"/>
    <w:rsid w:val="00555729"/>
    <w:rsid w:val="0055602A"/>
    <w:rsid w:val="00556AF5"/>
    <w:rsid w:val="0055796F"/>
    <w:rsid w:val="00560BB1"/>
    <w:rsid w:val="00566187"/>
    <w:rsid w:val="0056653D"/>
    <w:rsid w:val="005708AA"/>
    <w:rsid w:val="00572761"/>
    <w:rsid w:val="0058040F"/>
    <w:rsid w:val="00580453"/>
    <w:rsid w:val="00580D2B"/>
    <w:rsid w:val="005810BD"/>
    <w:rsid w:val="00582031"/>
    <w:rsid w:val="0058310D"/>
    <w:rsid w:val="00583763"/>
    <w:rsid w:val="00585B5C"/>
    <w:rsid w:val="0058645E"/>
    <w:rsid w:val="00586548"/>
    <w:rsid w:val="00592A13"/>
    <w:rsid w:val="00594B04"/>
    <w:rsid w:val="00595DC3"/>
    <w:rsid w:val="005A0D3A"/>
    <w:rsid w:val="005A1016"/>
    <w:rsid w:val="005A363F"/>
    <w:rsid w:val="005A3A75"/>
    <w:rsid w:val="005A3D92"/>
    <w:rsid w:val="005A4A56"/>
    <w:rsid w:val="005A6223"/>
    <w:rsid w:val="005A79BB"/>
    <w:rsid w:val="005B04AD"/>
    <w:rsid w:val="005B2218"/>
    <w:rsid w:val="005B2F8E"/>
    <w:rsid w:val="005B331F"/>
    <w:rsid w:val="005B5438"/>
    <w:rsid w:val="005B6384"/>
    <w:rsid w:val="005B6DC5"/>
    <w:rsid w:val="005B7A73"/>
    <w:rsid w:val="005B7C7C"/>
    <w:rsid w:val="005C0C49"/>
    <w:rsid w:val="005C1716"/>
    <w:rsid w:val="005C18F7"/>
    <w:rsid w:val="005C1BF6"/>
    <w:rsid w:val="005C307E"/>
    <w:rsid w:val="005C3D24"/>
    <w:rsid w:val="005C4029"/>
    <w:rsid w:val="005D1BA9"/>
    <w:rsid w:val="005D2603"/>
    <w:rsid w:val="005D3AF5"/>
    <w:rsid w:val="005D4864"/>
    <w:rsid w:val="005D5700"/>
    <w:rsid w:val="005D7471"/>
    <w:rsid w:val="005E332E"/>
    <w:rsid w:val="005E4C36"/>
    <w:rsid w:val="005E731C"/>
    <w:rsid w:val="005F11BF"/>
    <w:rsid w:val="005F198B"/>
    <w:rsid w:val="005F28FE"/>
    <w:rsid w:val="005F2CEC"/>
    <w:rsid w:val="005F3572"/>
    <w:rsid w:val="0060175B"/>
    <w:rsid w:val="0060253A"/>
    <w:rsid w:val="0060369A"/>
    <w:rsid w:val="00603EBA"/>
    <w:rsid w:val="00605339"/>
    <w:rsid w:val="00606384"/>
    <w:rsid w:val="0061188E"/>
    <w:rsid w:val="0061374E"/>
    <w:rsid w:val="00613EB0"/>
    <w:rsid w:val="00614165"/>
    <w:rsid w:val="00614E36"/>
    <w:rsid w:val="006156A7"/>
    <w:rsid w:val="00615B91"/>
    <w:rsid w:val="006160BD"/>
    <w:rsid w:val="00616B35"/>
    <w:rsid w:val="00617E15"/>
    <w:rsid w:val="00617FD1"/>
    <w:rsid w:val="0062040A"/>
    <w:rsid w:val="0062296F"/>
    <w:rsid w:val="00623D1E"/>
    <w:rsid w:val="006253CB"/>
    <w:rsid w:val="0062594B"/>
    <w:rsid w:val="00630121"/>
    <w:rsid w:val="006303FB"/>
    <w:rsid w:val="00630470"/>
    <w:rsid w:val="006318F5"/>
    <w:rsid w:val="00631DD2"/>
    <w:rsid w:val="00633144"/>
    <w:rsid w:val="006344E2"/>
    <w:rsid w:val="00634C42"/>
    <w:rsid w:val="00635994"/>
    <w:rsid w:val="00636A25"/>
    <w:rsid w:val="00636BF3"/>
    <w:rsid w:val="00637756"/>
    <w:rsid w:val="0064058E"/>
    <w:rsid w:val="006428D0"/>
    <w:rsid w:val="00643DFC"/>
    <w:rsid w:val="00645F56"/>
    <w:rsid w:val="00647D6E"/>
    <w:rsid w:val="00647DC9"/>
    <w:rsid w:val="0065104C"/>
    <w:rsid w:val="00651086"/>
    <w:rsid w:val="00652DCD"/>
    <w:rsid w:val="00653011"/>
    <w:rsid w:val="0065302D"/>
    <w:rsid w:val="006570C1"/>
    <w:rsid w:val="00661700"/>
    <w:rsid w:val="00661DB7"/>
    <w:rsid w:val="00662D7A"/>
    <w:rsid w:val="00663297"/>
    <w:rsid w:val="00672521"/>
    <w:rsid w:val="006725A8"/>
    <w:rsid w:val="00673266"/>
    <w:rsid w:val="00675491"/>
    <w:rsid w:val="00676B39"/>
    <w:rsid w:val="00677667"/>
    <w:rsid w:val="00677C94"/>
    <w:rsid w:val="0068049A"/>
    <w:rsid w:val="006817B0"/>
    <w:rsid w:val="006835D3"/>
    <w:rsid w:val="006842A7"/>
    <w:rsid w:val="00684362"/>
    <w:rsid w:val="00684B9D"/>
    <w:rsid w:val="00690036"/>
    <w:rsid w:val="006931E2"/>
    <w:rsid w:val="00693FAE"/>
    <w:rsid w:val="006A13E6"/>
    <w:rsid w:val="006A1F41"/>
    <w:rsid w:val="006A2888"/>
    <w:rsid w:val="006A7F06"/>
    <w:rsid w:val="006B0394"/>
    <w:rsid w:val="006B0414"/>
    <w:rsid w:val="006B1C66"/>
    <w:rsid w:val="006B47EE"/>
    <w:rsid w:val="006C3089"/>
    <w:rsid w:val="006C54EC"/>
    <w:rsid w:val="006C7967"/>
    <w:rsid w:val="006D1A4B"/>
    <w:rsid w:val="006D41D4"/>
    <w:rsid w:val="006D4280"/>
    <w:rsid w:val="006D6910"/>
    <w:rsid w:val="006D712A"/>
    <w:rsid w:val="006D7787"/>
    <w:rsid w:val="006E2AA8"/>
    <w:rsid w:val="006E36D5"/>
    <w:rsid w:val="006E7FEE"/>
    <w:rsid w:val="006F3CB7"/>
    <w:rsid w:val="006F6975"/>
    <w:rsid w:val="00700EFE"/>
    <w:rsid w:val="0070168C"/>
    <w:rsid w:val="0070240E"/>
    <w:rsid w:val="00703410"/>
    <w:rsid w:val="00703FA0"/>
    <w:rsid w:val="00705053"/>
    <w:rsid w:val="007052E5"/>
    <w:rsid w:val="0071002F"/>
    <w:rsid w:val="0071072C"/>
    <w:rsid w:val="0071355D"/>
    <w:rsid w:val="007148D0"/>
    <w:rsid w:val="00716F94"/>
    <w:rsid w:val="00717C88"/>
    <w:rsid w:val="0072080F"/>
    <w:rsid w:val="00721BAF"/>
    <w:rsid w:val="0072270B"/>
    <w:rsid w:val="0072272F"/>
    <w:rsid w:val="00727C15"/>
    <w:rsid w:val="007310A8"/>
    <w:rsid w:val="00734581"/>
    <w:rsid w:val="007352C9"/>
    <w:rsid w:val="0074397E"/>
    <w:rsid w:val="00746187"/>
    <w:rsid w:val="00750D7E"/>
    <w:rsid w:val="00751BC0"/>
    <w:rsid w:val="00752C78"/>
    <w:rsid w:val="00753E27"/>
    <w:rsid w:val="00767BA1"/>
    <w:rsid w:val="0077054F"/>
    <w:rsid w:val="00775B30"/>
    <w:rsid w:val="007761C9"/>
    <w:rsid w:val="007763CA"/>
    <w:rsid w:val="00782846"/>
    <w:rsid w:val="00782C0F"/>
    <w:rsid w:val="00783072"/>
    <w:rsid w:val="00786880"/>
    <w:rsid w:val="007872B0"/>
    <w:rsid w:val="007933DE"/>
    <w:rsid w:val="00794E3F"/>
    <w:rsid w:val="007A28A9"/>
    <w:rsid w:val="007A2B1F"/>
    <w:rsid w:val="007A2F40"/>
    <w:rsid w:val="007A5669"/>
    <w:rsid w:val="007B164A"/>
    <w:rsid w:val="007B1850"/>
    <w:rsid w:val="007B4BFD"/>
    <w:rsid w:val="007B64C0"/>
    <w:rsid w:val="007B663C"/>
    <w:rsid w:val="007B6F9E"/>
    <w:rsid w:val="007B76F2"/>
    <w:rsid w:val="007C2B30"/>
    <w:rsid w:val="007C45D4"/>
    <w:rsid w:val="007C4879"/>
    <w:rsid w:val="007C4AEC"/>
    <w:rsid w:val="007C7260"/>
    <w:rsid w:val="007C73F0"/>
    <w:rsid w:val="007D04D3"/>
    <w:rsid w:val="007D0570"/>
    <w:rsid w:val="007D2470"/>
    <w:rsid w:val="007D3A94"/>
    <w:rsid w:val="007D3F4E"/>
    <w:rsid w:val="007D4716"/>
    <w:rsid w:val="007D59E5"/>
    <w:rsid w:val="007D6E98"/>
    <w:rsid w:val="007E151C"/>
    <w:rsid w:val="007E6B95"/>
    <w:rsid w:val="007F1632"/>
    <w:rsid w:val="007F4661"/>
    <w:rsid w:val="007F7B84"/>
    <w:rsid w:val="0080274E"/>
    <w:rsid w:val="008056B3"/>
    <w:rsid w:val="0081069A"/>
    <w:rsid w:val="00810DDA"/>
    <w:rsid w:val="00810E2B"/>
    <w:rsid w:val="00811DC9"/>
    <w:rsid w:val="008123F1"/>
    <w:rsid w:val="00813932"/>
    <w:rsid w:val="008141F8"/>
    <w:rsid w:val="008223EE"/>
    <w:rsid w:val="00822845"/>
    <w:rsid w:val="00823196"/>
    <w:rsid w:val="00824DF2"/>
    <w:rsid w:val="0082672E"/>
    <w:rsid w:val="00826C12"/>
    <w:rsid w:val="008326E0"/>
    <w:rsid w:val="008400EC"/>
    <w:rsid w:val="0084035F"/>
    <w:rsid w:val="00841127"/>
    <w:rsid w:val="00841658"/>
    <w:rsid w:val="008422D8"/>
    <w:rsid w:val="0084578C"/>
    <w:rsid w:val="00845D6E"/>
    <w:rsid w:val="008476EA"/>
    <w:rsid w:val="00850271"/>
    <w:rsid w:val="00850732"/>
    <w:rsid w:val="00850880"/>
    <w:rsid w:val="00854513"/>
    <w:rsid w:val="00855E8F"/>
    <w:rsid w:val="00856CF6"/>
    <w:rsid w:val="0085733B"/>
    <w:rsid w:val="008577A6"/>
    <w:rsid w:val="008577CF"/>
    <w:rsid w:val="0086513B"/>
    <w:rsid w:val="00867EF9"/>
    <w:rsid w:val="008724CA"/>
    <w:rsid w:val="00872CA2"/>
    <w:rsid w:val="008739BB"/>
    <w:rsid w:val="008808F9"/>
    <w:rsid w:val="00881A79"/>
    <w:rsid w:val="008833C2"/>
    <w:rsid w:val="008842CC"/>
    <w:rsid w:val="008858A7"/>
    <w:rsid w:val="008926E5"/>
    <w:rsid w:val="0089605E"/>
    <w:rsid w:val="008A1D48"/>
    <w:rsid w:val="008A3078"/>
    <w:rsid w:val="008A3336"/>
    <w:rsid w:val="008A466F"/>
    <w:rsid w:val="008A61E5"/>
    <w:rsid w:val="008A6615"/>
    <w:rsid w:val="008B368A"/>
    <w:rsid w:val="008B36A5"/>
    <w:rsid w:val="008B5D30"/>
    <w:rsid w:val="008C0AFD"/>
    <w:rsid w:val="008C1BF2"/>
    <w:rsid w:val="008C34D2"/>
    <w:rsid w:val="008C368F"/>
    <w:rsid w:val="008C45EA"/>
    <w:rsid w:val="008C6F7C"/>
    <w:rsid w:val="008C76EF"/>
    <w:rsid w:val="008D3792"/>
    <w:rsid w:val="008D3F73"/>
    <w:rsid w:val="008D4221"/>
    <w:rsid w:val="008D455E"/>
    <w:rsid w:val="008D4A1D"/>
    <w:rsid w:val="008D7A05"/>
    <w:rsid w:val="008E08CC"/>
    <w:rsid w:val="008E2A3D"/>
    <w:rsid w:val="008E4CCC"/>
    <w:rsid w:val="008E6E97"/>
    <w:rsid w:val="008F0DA1"/>
    <w:rsid w:val="008F3F90"/>
    <w:rsid w:val="008F4D90"/>
    <w:rsid w:val="008F5CBB"/>
    <w:rsid w:val="00900B37"/>
    <w:rsid w:val="00902C3D"/>
    <w:rsid w:val="00903689"/>
    <w:rsid w:val="00903C08"/>
    <w:rsid w:val="00904196"/>
    <w:rsid w:val="00905D80"/>
    <w:rsid w:val="00913D0F"/>
    <w:rsid w:val="0091538A"/>
    <w:rsid w:val="00915CA6"/>
    <w:rsid w:val="009163FD"/>
    <w:rsid w:val="009165BD"/>
    <w:rsid w:val="00917B9C"/>
    <w:rsid w:val="00920CF5"/>
    <w:rsid w:val="009221C4"/>
    <w:rsid w:val="00922A77"/>
    <w:rsid w:val="00922A98"/>
    <w:rsid w:val="009264E9"/>
    <w:rsid w:val="00926BDB"/>
    <w:rsid w:val="009312E3"/>
    <w:rsid w:val="00937919"/>
    <w:rsid w:val="0094215E"/>
    <w:rsid w:val="00942882"/>
    <w:rsid w:val="009429FC"/>
    <w:rsid w:val="0094343D"/>
    <w:rsid w:val="00943EA0"/>
    <w:rsid w:val="0094482C"/>
    <w:rsid w:val="009471C1"/>
    <w:rsid w:val="009472B6"/>
    <w:rsid w:val="00947422"/>
    <w:rsid w:val="009512E3"/>
    <w:rsid w:val="00954300"/>
    <w:rsid w:val="00954A8B"/>
    <w:rsid w:val="0095547C"/>
    <w:rsid w:val="009561B4"/>
    <w:rsid w:val="009600F2"/>
    <w:rsid w:val="0096022A"/>
    <w:rsid w:val="0096040D"/>
    <w:rsid w:val="00962435"/>
    <w:rsid w:val="00963E53"/>
    <w:rsid w:val="00964B1B"/>
    <w:rsid w:val="00964C7C"/>
    <w:rsid w:val="00966FF7"/>
    <w:rsid w:val="0096784E"/>
    <w:rsid w:val="009715B5"/>
    <w:rsid w:val="009719D6"/>
    <w:rsid w:val="00971B3F"/>
    <w:rsid w:val="00971D10"/>
    <w:rsid w:val="0097376C"/>
    <w:rsid w:val="009737EB"/>
    <w:rsid w:val="009743F8"/>
    <w:rsid w:val="009746D3"/>
    <w:rsid w:val="00975131"/>
    <w:rsid w:val="009766BF"/>
    <w:rsid w:val="00976FC1"/>
    <w:rsid w:val="00982A0E"/>
    <w:rsid w:val="0098652A"/>
    <w:rsid w:val="0098691C"/>
    <w:rsid w:val="00986942"/>
    <w:rsid w:val="009876A1"/>
    <w:rsid w:val="00987AF3"/>
    <w:rsid w:val="00992996"/>
    <w:rsid w:val="00993781"/>
    <w:rsid w:val="0099629A"/>
    <w:rsid w:val="00996B00"/>
    <w:rsid w:val="00997FAF"/>
    <w:rsid w:val="009A01AB"/>
    <w:rsid w:val="009A1045"/>
    <w:rsid w:val="009A17D5"/>
    <w:rsid w:val="009A1F3F"/>
    <w:rsid w:val="009A5E4F"/>
    <w:rsid w:val="009B0D44"/>
    <w:rsid w:val="009B5377"/>
    <w:rsid w:val="009B6159"/>
    <w:rsid w:val="009B7B62"/>
    <w:rsid w:val="009C25B1"/>
    <w:rsid w:val="009C3EFF"/>
    <w:rsid w:val="009C5085"/>
    <w:rsid w:val="009C6B3C"/>
    <w:rsid w:val="009C7725"/>
    <w:rsid w:val="009D1BFF"/>
    <w:rsid w:val="009D5026"/>
    <w:rsid w:val="009D5157"/>
    <w:rsid w:val="009D6FF0"/>
    <w:rsid w:val="009E1968"/>
    <w:rsid w:val="009E4DDD"/>
    <w:rsid w:val="009E553D"/>
    <w:rsid w:val="009E6CC5"/>
    <w:rsid w:val="009F3DF9"/>
    <w:rsid w:val="009F5EDD"/>
    <w:rsid w:val="009F667F"/>
    <w:rsid w:val="00A00358"/>
    <w:rsid w:val="00A00C53"/>
    <w:rsid w:val="00A01573"/>
    <w:rsid w:val="00A016E1"/>
    <w:rsid w:val="00A01969"/>
    <w:rsid w:val="00A02D5D"/>
    <w:rsid w:val="00A04E36"/>
    <w:rsid w:val="00A05D0D"/>
    <w:rsid w:val="00A06541"/>
    <w:rsid w:val="00A06A47"/>
    <w:rsid w:val="00A07169"/>
    <w:rsid w:val="00A1052A"/>
    <w:rsid w:val="00A12A22"/>
    <w:rsid w:val="00A26268"/>
    <w:rsid w:val="00A305F8"/>
    <w:rsid w:val="00A317DB"/>
    <w:rsid w:val="00A326E5"/>
    <w:rsid w:val="00A34389"/>
    <w:rsid w:val="00A35394"/>
    <w:rsid w:val="00A40F79"/>
    <w:rsid w:val="00A41719"/>
    <w:rsid w:val="00A44642"/>
    <w:rsid w:val="00A4639D"/>
    <w:rsid w:val="00A46C34"/>
    <w:rsid w:val="00A52A6D"/>
    <w:rsid w:val="00A555B6"/>
    <w:rsid w:val="00A55BC2"/>
    <w:rsid w:val="00A56A18"/>
    <w:rsid w:val="00A57E62"/>
    <w:rsid w:val="00A57FD1"/>
    <w:rsid w:val="00A604A9"/>
    <w:rsid w:val="00A60849"/>
    <w:rsid w:val="00A629BF"/>
    <w:rsid w:val="00A63B84"/>
    <w:rsid w:val="00A641B2"/>
    <w:rsid w:val="00A657AD"/>
    <w:rsid w:val="00A65F0B"/>
    <w:rsid w:val="00A72D74"/>
    <w:rsid w:val="00A73718"/>
    <w:rsid w:val="00A73C5E"/>
    <w:rsid w:val="00A748B7"/>
    <w:rsid w:val="00A76768"/>
    <w:rsid w:val="00A82F9E"/>
    <w:rsid w:val="00A83785"/>
    <w:rsid w:val="00A861E8"/>
    <w:rsid w:val="00A877E2"/>
    <w:rsid w:val="00A90DF3"/>
    <w:rsid w:val="00A90EC8"/>
    <w:rsid w:val="00A9265E"/>
    <w:rsid w:val="00A93620"/>
    <w:rsid w:val="00A93D67"/>
    <w:rsid w:val="00A93E2D"/>
    <w:rsid w:val="00A93EE0"/>
    <w:rsid w:val="00A944FE"/>
    <w:rsid w:val="00A956D2"/>
    <w:rsid w:val="00AA1429"/>
    <w:rsid w:val="00AA14A5"/>
    <w:rsid w:val="00AA18C7"/>
    <w:rsid w:val="00AA278E"/>
    <w:rsid w:val="00AA6834"/>
    <w:rsid w:val="00AB1DE6"/>
    <w:rsid w:val="00AB2DA3"/>
    <w:rsid w:val="00AB3577"/>
    <w:rsid w:val="00AB5D1E"/>
    <w:rsid w:val="00AB661D"/>
    <w:rsid w:val="00AB666D"/>
    <w:rsid w:val="00AB68E9"/>
    <w:rsid w:val="00AB7CA9"/>
    <w:rsid w:val="00AC12DE"/>
    <w:rsid w:val="00AC19C9"/>
    <w:rsid w:val="00AC3327"/>
    <w:rsid w:val="00AC4E7D"/>
    <w:rsid w:val="00AC60DB"/>
    <w:rsid w:val="00AD3655"/>
    <w:rsid w:val="00AD5141"/>
    <w:rsid w:val="00AD555C"/>
    <w:rsid w:val="00AD61E9"/>
    <w:rsid w:val="00AD660B"/>
    <w:rsid w:val="00AD7867"/>
    <w:rsid w:val="00AE2994"/>
    <w:rsid w:val="00AE450C"/>
    <w:rsid w:val="00AE464E"/>
    <w:rsid w:val="00AE4F85"/>
    <w:rsid w:val="00AE71B4"/>
    <w:rsid w:val="00AF6A5F"/>
    <w:rsid w:val="00B01C6C"/>
    <w:rsid w:val="00B01C80"/>
    <w:rsid w:val="00B02BEE"/>
    <w:rsid w:val="00B05AAA"/>
    <w:rsid w:val="00B12D36"/>
    <w:rsid w:val="00B210F8"/>
    <w:rsid w:val="00B22F75"/>
    <w:rsid w:val="00B23771"/>
    <w:rsid w:val="00B24F77"/>
    <w:rsid w:val="00B2632A"/>
    <w:rsid w:val="00B27252"/>
    <w:rsid w:val="00B27B63"/>
    <w:rsid w:val="00B30D03"/>
    <w:rsid w:val="00B30FFF"/>
    <w:rsid w:val="00B31155"/>
    <w:rsid w:val="00B32F9F"/>
    <w:rsid w:val="00B33ED3"/>
    <w:rsid w:val="00B35B1E"/>
    <w:rsid w:val="00B40356"/>
    <w:rsid w:val="00B42124"/>
    <w:rsid w:val="00B422EF"/>
    <w:rsid w:val="00B42B34"/>
    <w:rsid w:val="00B43EDD"/>
    <w:rsid w:val="00B5103A"/>
    <w:rsid w:val="00B5132A"/>
    <w:rsid w:val="00B53F72"/>
    <w:rsid w:val="00B54B15"/>
    <w:rsid w:val="00B57554"/>
    <w:rsid w:val="00B577B5"/>
    <w:rsid w:val="00B57FFC"/>
    <w:rsid w:val="00B6457F"/>
    <w:rsid w:val="00B671B2"/>
    <w:rsid w:val="00B705F8"/>
    <w:rsid w:val="00B719D5"/>
    <w:rsid w:val="00B75134"/>
    <w:rsid w:val="00B8124B"/>
    <w:rsid w:val="00B8204C"/>
    <w:rsid w:val="00B855BE"/>
    <w:rsid w:val="00B91B08"/>
    <w:rsid w:val="00B929B7"/>
    <w:rsid w:val="00B92D34"/>
    <w:rsid w:val="00BA0FFE"/>
    <w:rsid w:val="00BA1AD3"/>
    <w:rsid w:val="00BA2541"/>
    <w:rsid w:val="00BA45A5"/>
    <w:rsid w:val="00BA5C91"/>
    <w:rsid w:val="00BA5E97"/>
    <w:rsid w:val="00BA69FA"/>
    <w:rsid w:val="00BA7026"/>
    <w:rsid w:val="00BA7726"/>
    <w:rsid w:val="00BB3630"/>
    <w:rsid w:val="00BB6F31"/>
    <w:rsid w:val="00BB7406"/>
    <w:rsid w:val="00BC43A4"/>
    <w:rsid w:val="00BC54F2"/>
    <w:rsid w:val="00BC61AF"/>
    <w:rsid w:val="00BC6C3D"/>
    <w:rsid w:val="00BC7134"/>
    <w:rsid w:val="00BC77F6"/>
    <w:rsid w:val="00BD5128"/>
    <w:rsid w:val="00BD6BCE"/>
    <w:rsid w:val="00BD79F5"/>
    <w:rsid w:val="00BE1AEC"/>
    <w:rsid w:val="00BE2A75"/>
    <w:rsid w:val="00BE36A8"/>
    <w:rsid w:val="00BE6174"/>
    <w:rsid w:val="00BE6B12"/>
    <w:rsid w:val="00BF0169"/>
    <w:rsid w:val="00BF376E"/>
    <w:rsid w:val="00BF51C1"/>
    <w:rsid w:val="00BF725E"/>
    <w:rsid w:val="00C0009E"/>
    <w:rsid w:val="00C00D16"/>
    <w:rsid w:val="00C01858"/>
    <w:rsid w:val="00C02C32"/>
    <w:rsid w:val="00C042D2"/>
    <w:rsid w:val="00C06933"/>
    <w:rsid w:val="00C10A89"/>
    <w:rsid w:val="00C172EF"/>
    <w:rsid w:val="00C17567"/>
    <w:rsid w:val="00C17FC8"/>
    <w:rsid w:val="00C202FA"/>
    <w:rsid w:val="00C21504"/>
    <w:rsid w:val="00C21D5A"/>
    <w:rsid w:val="00C22186"/>
    <w:rsid w:val="00C223D6"/>
    <w:rsid w:val="00C23A8D"/>
    <w:rsid w:val="00C23EE9"/>
    <w:rsid w:val="00C25C78"/>
    <w:rsid w:val="00C3100F"/>
    <w:rsid w:val="00C31F9B"/>
    <w:rsid w:val="00C331D0"/>
    <w:rsid w:val="00C3392A"/>
    <w:rsid w:val="00C35AE1"/>
    <w:rsid w:val="00C35D34"/>
    <w:rsid w:val="00C36769"/>
    <w:rsid w:val="00C43219"/>
    <w:rsid w:val="00C438B9"/>
    <w:rsid w:val="00C43B16"/>
    <w:rsid w:val="00C43D65"/>
    <w:rsid w:val="00C4442E"/>
    <w:rsid w:val="00C4497E"/>
    <w:rsid w:val="00C46869"/>
    <w:rsid w:val="00C46CD2"/>
    <w:rsid w:val="00C506CF"/>
    <w:rsid w:val="00C510E7"/>
    <w:rsid w:val="00C51E67"/>
    <w:rsid w:val="00C52DC4"/>
    <w:rsid w:val="00C560E0"/>
    <w:rsid w:val="00C56986"/>
    <w:rsid w:val="00C57318"/>
    <w:rsid w:val="00C5738E"/>
    <w:rsid w:val="00C6285D"/>
    <w:rsid w:val="00C62A0F"/>
    <w:rsid w:val="00C6417E"/>
    <w:rsid w:val="00C64ECF"/>
    <w:rsid w:val="00C666D8"/>
    <w:rsid w:val="00C72921"/>
    <w:rsid w:val="00C73BD7"/>
    <w:rsid w:val="00C74F96"/>
    <w:rsid w:val="00C76F12"/>
    <w:rsid w:val="00C80BA0"/>
    <w:rsid w:val="00C817D9"/>
    <w:rsid w:val="00C82E73"/>
    <w:rsid w:val="00C834E9"/>
    <w:rsid w:val="00C83E48"/>
    <w:rsid w:val="00C84497"/>
    <w:rsid w:val="00C84CB9"/>
    <w:rsid w:val="00C8579F"/>
    <w:rsid w:val="00C91FF9"/>
    <w:rsid w:val="00C950E4"/>
    <w:rsid w:val="00C9586E"/>
    <w:rsid w:val="00C97002"/>
    <w:rsid w:val="00CA0A0D"/>
    <w:rsid w:val="00CA1928"/>
    <w:rsid w:val="00CA2F80"/>
    <w:rsid w:val="00CA3E82"/>
    <w:rsid w:val="00CA50CD"/>
    <w:rsid w:val="00CA54AE"/>
    <w:rsid w:val="00CA6E09"/>
    <w:rsid w:val="00CB3E9B"/>
    <w:rsid w:val="00CB47E8"/>
    <w:rsid w:val="00CB4C5E"/>
    <w:rsid w:val="00CB5849"/>
    <w:rsid w:val="00CB6113"/>
    <w:rsid w:val="00CC001E"/>
    <w:rsid w:val="00CC2DD4"/>
    <w:rsid w:val="00CC2F2D"/>
    <w:rsid w:val="00CC301F"/>
    <w:rsid w:val="00CC34F2"/>
    <w:rsid w:val="00CC47A5"/>
    <w:rsid w:val="00CC4A9F"/>
    <w:rsid w:val="00CC63D4"/>
    <w:rsid w:val="00CC7825"/>
    <w:rsid w:val="00CD0CA9"/>
    <w:rsid w:val="00CD3167"/>
    <w:rsid w:val="00CD3EC3"/>
    <w:rsid w:val="00CD52A1"/>
    <w:rsid w:val="00CD5A01"/>
    <w:rsid w:val="00CD6BA4"/>
    <w:rsid w:val="00CD77BD"/>
    <w:rsid w:val="00CE437A"/>
    <w:rsid w:val="00CE4EA3"/>
    <w:rsid w:val="00CE5AF3"/>
    <w:rsid w:val="00CE5FA8"/>
    <w:rsid w:val="00CE6174"/>
    <w:rsid w:val="00CF095B"/>
    <w:rsid w:val="00CF1ED8"/>
    <w:rsid w:val="00CF2133"/>
    <w:rsid w:val="00CF2343"/>
    <w:rsid w:val="00CF4D9F"/>
    <w:rsid w:val="00D01E0B"/>
    <w:rsid w:val="00D03275"/>
    <w:rsid w:val="00D051C7"/>
    <w:rsid w:val="00D06E82"/>
    <w:rsid w:val="00D07E24"/>
    <w:rsid w:val="00D10FF8"/>
    <w:rsid w:val="00D1211F"/>
    <w:rsid w:val="00D12A1A"/>
    <w:rsid w:val="00D16D1A"/>
    <w:rsid w:val="00D22946"/>
    <w:rsid w:val="00D277B0"/>
    <w:rsid w:val="00D31314"/>
    <w:rsid w:val="00D31BDF"/>
    <w:rsid w:val="00D33395"/>
    <w:rsid w:val="00D33DFF"/>
    <w:rsid w:val="00D3406A"/>
    <w:rsid w:val="00D36CC8"/>
    <w:rsid w:val="00D37627"/>
    <w:rsid w:val="00D377BF"/>
    <w:rsid w:val="00D379B1"/>
    <w:rsid w:val="00D401FA"/>
    <w:rsid w:val="00D4038B"/>
    <w:rsid w:val="00D40C4C"/>
    <w:rsid w:val="00D4136F"/>
    <w:rsid w:val="00D44283"/>
    <w:rsid w:val="00D4432D"/>
    <w:rsid w:val="00D4552D"/>
    <w:rsid w:val="00D45933"/>
    <w:rsid w:val="00D50CAA"/>
    <w:rsid w:val="00D53031"/>
    <w:rsid w:val="00D53694"/>
    <w:rsid w:val="00D53DB7"/>
    <w:rsid w:val="00D5499F"/>
    <w:rsid w:val="00D6035B"/>
    <w:rsid w:val="00D61B7E"/>
    <w:rsid w:val="00D61C5A"/>
    <w:rsid w:val="00D63DBA"/>
    <w:rsid w:val="00D654FB"/>
    <w:rsid w:val="00D655A4"/>
    <w:rsid w:val="00D71CE7"/>
    <w:rsid w:val="00D74EA2"/>
    <w:rsid w:val="00D768D8"/>
    <w:rsid w:val="00D77011"/>
    <w:rsid w:val="00D85F87"/>
    <w:rsid w:val="00D87313"/>
    <w:rsid w:val="00D92C40"/>
    <w:rsid w:val="00D93783"/>
    <w:rsid w:val="00D93886"/>
    <w:rsid w:val="00D9425D"/>
    <w:rsid w:val="00D94B48"/>
    <w:rsid w:val="00D952F0"/>
    <w:rsid w:val="00D955BA"/>
    <w:rsid w:val="00D96B51"/>
    <w:rsid w:val="00DA058E"/>
    <w:rsid w:val="00DA0AE8"/>
    <w:rsid w:val="00DA0B64"/>
    <w:rsid w:val="00DA1281"/>
    <w:rsid w:val="00DA3089"/>
    <w:rsid w:val="00DA3099"/>
    <w:rsid w:val="00DA3988"/>
    <w:rsid w:val="00DA3B11"/>
    <w:rsid w:val="00DA7D40"/>
    <w:rsid w:val="00DB3979"/>
    <w:rsid w:val="00DB4AA7"/>
    <w:rsid w:val="00DB4D10"/>
    <w:rsid w:val="00DB7D42"/>
    <w:rsid w:val="00DC0FFE"/>
    <w:rsid w:val="00DC160F"/>
    <w:rsid w:val="00DC322B"/>
    <w:rsid w:val="00DC3CC2"/>
    <w:rsid w:val="00DC4FC6"/>
    <w:rsid w:val="00DC5055"/>
    <w:rsid w:val="00DC55F2"/>
    <w:rsid w:val="00DC65E7"/>
    <w:rsid w:val="00DC74C3"/>
    <w:rsid w:val="00DD007F"/>
    <w:rsid w:val="00DD0445"/>
    <w:rsid w:val="00DD29DB"/>
    <w:rsid w:val="00DD7772"/>
    <w:rsid w:val="00DE0CCF"/>
    <w:rsid w:val="00DE30EF"/>
    <w:rsid w:val="00DE35FC"/>
    <w:rsid w:val="00DE398E"/>
    <w:rsid w:val="00DE541C"/>
    <w:rsid w:val="00DE5B55"/>
    <w:rsid w:val="00DF23EA"/>
    <w:rsid w:val="00DF3A1B"/>
    <w:rsid w:val="00E01333"/>
    <w:rsid w:val="00E01EBE"/>
    <w:rsid w:val="00E042F4"/>
    <w:rsid w:val="00E044BC"/>
    <w:rsid w:val="00E10EF0"/>
    <w:rsid w:val="00E12884"/>
    <w:rsid w:val="00E12BA8"/>
    <w:rsid w:val="00E130D8"/>
    <w:rsid w:val="00E135C7"/>
    <w:rsid w:val="00E13E9E"/>
    <w:rsid w:val="00E14494"/>
    <w:rsid w:val="00E14CEC"/>
    <w:rsid w:val="00E156BE"/>
    <w:rsid w:val="00E1617A"/>
    <w:rsid w:val="00E169CA"/>
    <w:rsid w:val="00E16E5F"/>
    <w:rsid w:val="00E16E84"/>
    <w:rsid w:val="00E25573"/>
    <w:rsid w:val="00E2590A"/>
    <w:rsid w:val="00E30145"/>
    <w:rsid w:val="00E31F3F"/>
    <w:rsid w:val="00E32217"/>
    <w:rsid w:val="00E34EAB"/>
    <w:rsid w:val="00E34F65"/>
    <w:rsid w:val="00E361EC"/>
    <w:rsid w:val="00E41714"/>
    <w:rsid w:val="00E44385"/>
    <w:rsid w:val="00E44F82"/>
    <w:rsid w:val="00E456C6"/>
    <w:rsid w:val="00E47B91"/>
    <w:rsid w:val="00E5042C"/>
    <w:rsid w:val="00E50A32"/>
    <w:rsid w:val="00E5138B"/>
    <w:rsid w:val="00E51691"/>
    <w:rsid w:val="00E52D42"/>
    <w:rsid w:val="00E52E3D"/>
    <w:rsid w:val="00E61471"/>
    <w:rsid w:val="00E6252C"/>
    <w:rsid w:val="00E62DFA"/>
    <w:rsid w:val="00E62EBA"/>
    <w:rsid w:val="00E6375E"/>
    <w:rsid w:val="00E6379E"/>
    <w:rsid w:val="00E67CDA"/>
    <w:rsid w:val="00E70690"/>
    <w:rsid w:val="00E708D4"/>
    <w:rsid w:val="00E7108F"/>
    <w:rsid w:val="00E7343B"/>
    <w:rsid w:val="00E735E5"/>
    <w:rsid w:val="00E74BBB"/>
    <w:rsid w:val="00E74C76"/>
    <w:rsid w:val="00E774DA"/>
    <w:rsid w:val="00E777E1"/>
    <w:rsid w:val="00E77ECF"/>
    <w:rsid w:val="00E81232"/>
    <w:rsid w:val="00E817BF"/>
    <w:rsid w:val="00E82D0F"/>
    <w:rsid w:val="00E83542"/>
    <w:rsid w:val="00E83F4D"/>
    <w:rsid w:val="00E85487"/>
    <w:rsid w:val="00E879A0"/>
    <w:rsid w:val="00E87F04"/>
    <w:rsid w:val="00E908D2"/>
    <w:rsid w:val="00E9240B"/>
    <w:rsid w:val="00E92E76"/>
    <w:rsid w:val="00E951A3"/>
    <w:rsid w:val="00E96D0B"/>
    <w:rsid w:val="00E96EDE"/>
    <w:rsid w:val="00EA0834"/>
    <w:rsid w:val="00EA3BE2"/>
    <w:rsid w:val="00EA3EB3"/>
    <w:rsid w:val="00EA4272"/>
    <w:rsid w:val="00EA76E3"/>
    <w:rsid w:val="00EB059A"/>
    <w:rsid w:val="00EB20B7"/>
    <w:rsid w:val="00EB3873"/>
    <w:rsid w:val="00EB3A6F"/>
    <w:rsid w:val="00EB48F2"/>
    <w:rsid w:val="00EB72B3"/>
    <w:rsid w:val="00EC2B5D"/>
    <w:rsid w:val="00EC41B1"/>
    <w:rsid w:val="00EC447C"/>
    <w:rsid w:val="00EC4F88"/>
    <w:rsid w:val="00EC50A0"/>
    <w:rsid w:val="00EC64E7"/>
    <w:rsid w:val="00EC6F17"/>
    <w:rsid w:val="00ED1541"/>
    <w:rsid w:val="00ED1DFE"/>
    <w:rsid w:val="00ED2084"/>
    <w:rsid w:val="00ED286A"/>
    <w:rsid w:val="00ED2F65"/>
    <w:rsid w:val="00ED328E"/>
    <w:rsid w:val="00ED3F31"/>
    <w:rsid w:val="00ED4749"/>
    <w:rsid w:val="00ED63E3"/>
    <w:rsid w:val="00ED68DF"/>
    <w:rsid w:val="00EE0175"/>
    <w:rsid w:val="00EE0617"/>
    <w:rsid w:val="00EE1A44"/>
    <w:rsid w:val="00EE31CB"/>
    <w:rsid w:val="00EE3E07"/>
    <w:rsid w:val="00EE4F96"/>
    <w:rsid w:val="00EE6F8F"/>
    <w:rsid w:val="00EF017A"/>
    <w:rsid w:val="00EF15F8"/>
    <w:rsid w:val="00EF1EBD"/>
    <w:rsid w:val="00EF2175"/>
    <w:rsid w:val="00EF3219"/>
    <w:rsid w:val="00EF79BA"/>
    <w:rsid w:val="00F001B5"/>
    <w:rsid w:val="00F013C4"/>
    <w:rsid w:val="00F0149F"/>
    <w:rsid w:val="00F02D7C"/>
    <w:rsid w:val="00F0548F"/>
    <w:rsid w:val="00F05899"/>
    <w:rsid w:val="00F07749"/>
    <w:rsid w:val="00F07927"/>
    <w:rsid w:val="00F126B5"/>
    <w:rsid w:val="00F137AC"/>
    <w:rsid w:val="00F13E38"/>
    <w:rsid w:val="00F14558"/>
    <w:rsid w:val="00F156D6"/>
    <w:rsid w:val="00F16851"/>
    <w:rsid w:val="00F17CEF"/>
    <w:rsid w:val="00F21CB4"/>
    <w:rsid w:val="00F26066"/>
    <w:rsid w:val="00F268B0"/>
    <w:rsid w:val="00F32493"/>
    <w:rsid w:val="00F33C18"/>
    <w:rsid w:val="00F3674C"/>
    <w:rsid w:val="00F40701"/>
    <w:rsid w:val="00F4356C"/>
    <w:rsid w:val="00F46330"/>
    <w:rsid w:val="00F51614"/>
    <w:rsid w:val="00F52B37"/>
    <w:rsid w:val="00F52F6B"/>
    <w:rsid w:val="00F57433"/>
    <w:rsid w:val="00F60413"/>
    <w:rsid w:val="00F632DE"/>
    <w:rsid w:val="00F653BA"/>
    <w:rsid w:val="00F656B6"/>
    <w:rsid w:val="00F65910"/>
    <w:rsid w:val="00F67C1F"/>
    <w:rsid w:val="00F70F27"/>
    <w:rsid w:val="00F7371C"/>
    <w:rsid w:val="00F742A7"/>
    <w:rsid w:val="00F76D94"/>
    <w:rsid w:val="00F77A06"/>
    <w:rsid w:val="00F8021F"/>
    <w:rsid w:val="00F82B5B"/>
    <w:rsid w:val="00F82D5D"/>
    <w:rsid w:val="00F853F7"/>
    <w:rsid w:val="00F903BA"/>
    <w:rsid w:val="00F9230F"/>
    <w:rsid w:val="00F939FB"/>
    <w:rsid w:val="00F975C3"/>
    <w:rsid w:val="00FA0185"/>
    <w:rsid w:val="00FA22FD"/>
    <w:rsid w:val="00FA3B3B"/>
    <w:rsid w:val="00FA3BB5"/>
    <w:rsid w:val="00FA441E"/>
    <w:rsid w:val="00FA50D3"/>
    <w:rsid w:val="00FA6038"/>
    <w:rsid w:val="00FA656E"/>
    <w:rsid w:val="00FB247A"/>
    <w:rsid w:val="00FB3228"/>
    <w:rsid w:val="00FB3908"/>
    <w:rsid w:val="00FB4109"/>
    <w:rsid w:val="00FB4E47"/>
    <w:rsid w:val="00FB740D"/>
    <w:rsid w:val="00FC1B03"/>
    <w:rsid w:val="00FC1E8F"/>
    <w:rsid w:val="00FC3FD5"/>
    <w:rsid w:val="00FC61DE"/>
    <w:rsid w:val="00FE2DA1"/>
    <w:rsid w:val="00FE6604"/>
    <w:rsid w:val="00FE7CDD"/>
    <w:rsid w:val="00FF1920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983AE-B2E3-4264-97F6-AD0422C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3C"/>
    <w:pPr>
      <w:spacing w:after="0" w:line="240" w:lineRule="auto"/>
      <w:ind w:left="708"/>
    </w:pPr>
    <w:rPr>
      <w:sz w:val="24"/>
      <w:szCs w:val="24"/>
    </w:rPr>
  </w:style>
  <w:style w:type="paragraph" w:customStyle="1" w:styleId="ConsPlusNonformat">
    <w:name w:val="ConsPlusNonformat"/>
    <w:uiPriority w:val="99"/>
    <w:rsid w:val="00EE4F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447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1F1BE1"/>
    <w:pPr>
      <w:spacing w:after="0" w:line="240" w:lineRule="auto"/>
      <w:ind w:left="708"/>
    </w:pPr>
    <w:rPr>
      <w:sz w:val="24"/>
      <w:szCs w:val="24"/>
    </w:rPr>
  </w:style>
  <w:style w:type="paragraph" w:customStyle="1" w:styleId="14">
    <w:name w:val="НИР14"/>
    <w:basedOn w:val="a"/>
    <w:uiPriority w:val="99"/>
    <w:rsid w:val="00FB3228"/>
    <w:pPr>
      <w:spacing w:after="0" w:line="360" w:lineRule="auto"/>
      <w:ind w:firstLine="540"/>
      <w:jc w:val="both"/>
    </w:pPr>
    <w:rPr>
      <w:sz w:val="28"/>
      <w:szCs w:val="28"/>
    </w:rPr>
  </w:style>
  <w:style w:type="paragraph" w:customStyle="1" w:styleId="a6">
    <w:name w:val="Знак Знак Знак Знак Знак Знак"/>
    <w:basedOn w:val="a"/>
    <w:uiPriority w:val="99"/>
    <w:rsid w:val="00FB32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2070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Знак Знак Знак Знак Знак Знак1"/>
    <w:basedOn w:val="a"/>
    <w:uiPriority w:val="99"/>
    <w:rsid w:val="002678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A4A56"/>
  </w:style>
  <w:style w:type="paragraph" w:styleId="a8">
    <w:name w:val="Body Text Indent"/>
    <w:basedOn w:val="a"/>
    <w:link w:val="a9"/>
    <w:uiPriority w:val="99"/>
    <w:rsid w:val="00E5042C"/>
    <w:pPr>
      <w:spacing w:after="0" w:line="240" w:lineRule="auto"/>
      <w:ind w:firstLine="709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E5042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16156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LTGliederung1">
    <w:name w:val="???????~LT~Gliederung 1"/>
    <w:uiPriority w:val="99"/>
    <w:rsid w:val="00A0035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Microsoft YaHei" w:hAnsi="Mangal" w:cs="Mangal"/>
      <w:color w:val="000000"/>
      <w:sz w:val="64"/>
      <w:szCs w:val="64"/>
    </w:rPr>
  </w:style>
  <w:style w:type="character" w:styleId="aa">
    <w:name w:val="Strong"/>
    <w:uiPriority w:val="22"/>
    <w:qFormat/>
    <w:locked/>
    <w:rsid w:val="00466B09"/>
    <w:rPr>
      <w:b/>
      <w:bCs/>
    </w:rPr>
  </w:style>
  <w:style w:type="character" w:styleId="ab">
    <w:name w:val="Emphasis"/>
    <w:uiPriority w:val="99"/>
    <w:qFormat/>
    <w:locked/>
    <w:rsid w:val="00FF1920"/>
    <w:rPr>
      <w:i/>
      <w:iCs/>
    </w:rPr>
  </w:style>
  <w:style w:type="table" w:styleId="ac">
    <w:name w:val="Table Grid"/>
    <w:basedOn w:val="a1"/>
    <w:uiPriority w:val="39"/>
    <w:locked/>
    <w:rsid w:val="005B54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040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8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1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2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3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1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71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38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16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5156-3634-477E-B7D3-22A41DBD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двенадцатого заседания</vt:lpstr>
    </vt:vector>
  </TitlesOfParts>
  <Company>Microsoft</Company>
  <LinksUpToDate>false</LinksUpToDate>
  <CharactersWithSpaces>36951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двенадцатого заседания</dc:title>
  <dc:subject/>
  <dc:creator>Admin</dc:creator>
  <cp:keywords/>
  <dc:description/>
  <cp:lastModifiedBy>Казьмина</cp:lastModifiedBy>
  <cp:revision>2</cp:revision>
  <cp:lastPrinted>2019-03-11T07:12:00Z</cp:lastPrinted>
  <dcterms:created xsi:type="dcterms:W3CDTF">2019-03-11T07:16:00Z</dcterms:created>
  <dcterms:modified xsi:type="dcterms:W3CDTF">2019-03-11T07:16:00Z</dcterms:modified>
</cp:coreProperties>
</file>