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05" w:type="dxa"/>
        <w:jc w:val="left"/>
        <w:tblInd w:w="-144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4982"/>
        <w:gridCol w:w="5422"/>
      </w:tblGrid>
      <w:tr>
        <w:trPr>
          <w:trHeight w:val="4774" w:hRule="atLeast"/>
          <w:cantSplit w:val="true"/>
        </w:trPr>
        <w:tc>
          <w:tcPr>
            <w:tcW w:w="498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  <w:r>
              <w:br w:type="page"/>
            </w:r>
          </w:p>
          <w:tbl>
            <w:tblPr>
              <w:tblW w:w="4728" w:type="dxa"/>
              <w:jc w:val="left"/>
              <w:tblInd w:w="116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000" w:noHBand="0" w:noVBand="0" w:firstColumn="0" w:lastRow="0" w:lastColumn="0" w:firstRow="0"/>
            </w:tblPr>
            <w:tblGrid>
              <w:gridCol w:w="4728"/>
            </w:tblGrid>
            <w:tr>
              <w:trPr>
                <w:trHeight w:val="3838" w:hRule="atLeast"/>
                <w:cantSplit w:val="true"/>
              </w:trPr>
              <w:tc>
                <w:tcPr>
                  <w:tcW w:w="4728" w:type="dxa"/>
                  <w:tcBorders/>
                  <w:shd w:color="auto" w:fill="auto" w:val="clear"/>
                </w:tcPr>
                <w:p>
                  <w:pPr>
                    <w:pStyle w:val="15"/>
                    <w:pageBreakBefore/>
                    <w:widowControl w:val="false"/>
                    <w:jc w:val="center"/>
                    <w:rPr>
                      <w:sz w:val="18"/>
                    </w:rPr>
                  </w:pPr>
                  <w:r>
                    <w:rPr/>
                    <w:drawing>
                      <wp:inline distT="0" distB="0" distL="0" distR="0">
                        <wp:extent cx="657225" cy="695325"/>
                        <wp:effectExtent l="0" t="0" r="0" b="0"/>
                        <wp:docPr id="1" name="Рисунок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15"/>
                    <w:spacing w:lineRule="exact" w:line="200" w:before="12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15"/>
                    <w:spacing w:lineRule="exact" w:line="2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ФЕДЕРАЛЬНОЕ АГЕНТСТВО ВОДНЫХ РЕСУРСОВ</w:t>
                  </w:r>
                </w:p>
                <w:p>
                  <w:pPr>
                    <w:pStyle w:val="15"/>
                    <w:spacing w:before="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(РОСВОДРЕСУРСЫ)</w:t>
                  </w:r>
                </w:p>
                <w:p>
                  <w:pPr>
                    <w:pStyle w:val="1"/>
                    <w:numPr>
                      <w:ilvl w:val="0"/>
                      <w:numId w:val="2"/>
                    </w:numPr>
                    <w:tabs>
                      <w:tab w:val="clear" w:pos="709"/>
                      <w:tab w:val="left" w:pos="0" w:leader="none"/>
                    </w:tabs>
                    <w:spacing w:before="0" w:after="120"/>
                    <w:jc w:val="center"/>
                    <w:rPr>
                      <w:b/>
                      <w:b/>
                      <w:spacing w:val="-20"/>
                      <w:sz w:val="24"/>
                    </w:rPr>
                  </w:pPr>
                  <w:r>
                    <w:rPr>
                      <w:b/>
                      <w:spacing w:val="-20"/>
                      <w:sz w:val="24"/>
                    </w:rPr>
                    <w:t>НЕВСКО-ЛАДОЖСКОЕ БАССЕЙНОВОЕ   ВОДНОЕ УПРАВЛЕНИЕ</w:t>
                  </w:r>
                </w:p>
                <w:p>
                  <w:pPr>
                    <w:pStyle w:val="1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199004, г. Санкт-Петербург, В.О., </w:t>
                  </w:r>
                </w:p>
                <w:p>
                  <w:pPr>
                    <w:pStyle w:val="1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Средний пр., 26</w:t>
                  </w:r>
                </w:p>
                <w:p>
                  <w:pPr>
                    <w:pStyle w:val="15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</w:rPr>
                    <w:t>Тел.: 323-16-82; факс: 328-76-71</w:t>
                  </w:r>
                </w:p>
                <w:p>
                  <w:pPr>
                    <w:pStyle w:val="15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  <w:lang w:val="en-US"/>
                    </w:rPr>
                    <w:t>E</w:t>
                  </w:r>
                  <w:r>
                    <w:rPr>
                      <w:rStyle w:val="11"/>
                      <w:szCs w:val="24"/>
                    </w:rPr>
                    <w:t>-</w:t>
                  </w:r>
                  <w:r>
                    <w:rPr>
                      <w:rStyle w:val="11"/>
                      <w:szCs w:val="24"/>
                      <w:lang w:val="en-US"/>
                    </w:rPr>
                    <w:t>mail</w:t>
                  </w:r>
                  <w:r>
                    <w:rPr>
                      <w:rStyle w:val="11"/>
                      <w:szCs w:val="24"/>
                    </w:rPr>
                    <w:t xml:space="preserve">: </w:t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water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</w:rPr>
                    <w:t>@</w:t>
                  </w:r>
                  <w:r>
                    <w:rPr>
                      <w:szCs w:val="24"/>
                      <w:color w:val="4472C4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nlbvu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</w:rPr>
                    <w:t>.</w:t>
                  </w:r>
                  <w:r>
                    <w:rPr>
                      <w:szCs w:val="24"/>
                      <w:color w:val="4472C4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spb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ru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</w:p>
                <w:p>
                  <w:pPr>
                    <w:pStyle w:val="15"/>
                    <w:rPr/>
                  </w:pPr>
                  <w:r>
                    <w:rPr/>
                  </w:r>
                </w:p>
                <w:p>
                  <w:pPr>
                    <w:pStyle w:val="15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rStyle w:val="11"/>
                      <w:rFonts w:eastAsia="Times New Roman" w:cs="Times New Roman"/>
                      <w:color w:val="auto"/>
                      <w:kern w:val="0"/>
                      <w:sz w:val="24"/>
                      <w:szCs w:val="24"/>
                      <w:u w:val="single"/>
                      <w:lang w:val="ru-RU" w:eastAsia="ru-RU" w:bidi="ar-SA"/>
                    </w:rPr>
                    <w:t>6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сентября 2022 г.</w:t>
                  </w:r>
                  <w:r>
                    <w:rPr>
                      <w:rStyle w:val="11"/>
                      <w:sz w:val="24"/>
                      <w:szCs w:val="24"/>
                    </w:rPr>
                    <w:t xml:space="preserve">    №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б/н</w:t>
                  </w:r>
                  <w:r>
                    <w:rPr>
                      <w:rStyle w:val="11"/>
                      <w:sz w:val="24"/>
                      <w:szCs w:val="24"/>
                    </w:rPr>
                    <w:t>_______</w:t>
                  </w:r>
                </w:p>
                <w:p>
                  <w:pPr>
                    <w:pStyle w:val="15"/>
                    <w:ind w:left="360" w:hanging="0"/>
                    <w:rPr/>
                  </w:pPr>
                  <w:r>
                    <w:rPr>
                      <w:sz w:val="22"/>
                    </w:rPr>
                    <w:t>На №____________ от______________</w:t>
                  </w:r>
                </w:p>
              </w:tc>
            </w:tr>
          </w:tbl>
          <w:p>
            <w:pPr>
              <w:pStyle w:val="2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5422" w:type="dxa"/>
            <w:tcBorders/>
            <w:shd w:color="auto" w:fill="auto" w:val="clear"/>
          </w:tcPr>
          <w:p>
            <w:pPr>
              <w:pStyle w:val="15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tabs>
                <w:tab w:val="clear" w:pos="709"/>
                <w:tab w:val="left" w:pos="3570" w:leader="none"/>
              </w:tabs>
              <w:ind w:right="84" w:hanging="0"/>
              <w:rPr/>
            </w:pPr>
            <w:r>
              <w:rPr>
                <w:sz w:val="28"/>
              </w:rPr>
              <w:tab/>
            </w:r>
          </w:p>
          <w:p>
            <w:pPr>
              <w:pStyle w:val="15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ind w:right="84" w:hanging="0"/>
              <w:jc w:val="center"/>
              <w:rPr/>
            </w:pPr>
            <w:r>
              <w:rPr/>
            </w:r>
          </w:p>
          <w:p>
            <w:pPr>
              <w:pStyle w:val="15"/>
              <w:ind w:right="8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руководителя </w:t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Росводресурсов</w:t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НИКАНОРОВУ</w:t>
            </w:r>
          </w:p>
        </w:tc>
      </w:tr>
    </w:tbl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highlight w:val="white"/>
        </w:rPr>
      </w:r>
    </w:p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shd w:fill="FFFFFF" w:val="clear"/>
        </w:rPr>
        <w:t>Уважаемый Вадим Анатольевич!</w:t>
      </w:r>
    </w:p>
    <w:p>
      <w:pPr>
        <w:pStyle w:val="15"/>
        <w:spacing w:lineRule="auto" w:line="276"/>
        <w:ind w:firstLine="709"/>
        <w:jc w:val="center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По данным ФГБУ «Северо-Западный УГМС» и ФКУ «ЦУКС СЗРЦ МЧС России» на территории Северо-Запада на большинстве рек Республики Карелия, Ленинградской, Калининградской, Новгородской, и Псковской областей сохраняется средняя водность и понижение уровней воды.</w:t>
      </w:r>
    </w:p>
    <w:p>
      <w:pPr>
        <w:pStyle w:val="15"/>
        <w:spacing w:lineRule="auto" w:line="276"/>
        <w:ind w:firstLine="785"/>
        <w:jc w:val="both"/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Отметки уровня Онежского озера ниже нормы на 7 см, Ладожского озера ниже нормы на 11 см, озера Ильмень ниже нормы на 67 см, Чудского озера ниже нормы на 10 см, отметка уровня Псковского озера выше нормы на 5 см.</w:t>
      </w:r>
    </w:p>
    <w:p>
      <w:pPr>
        <w:pStyle w:val="15"/>
        <w:spacing w:lineRule="auto" w:line="276"/>
        <w:ind w:firstLine="709"/>
        <w:jc w:val="both"/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На территории Новгородской области по ГП р. Волхов г. Новгород с 09.09.2022 отметка уровня воды достигла неблагоприятной отметки (НЯ) 200 см. На дату отчета отметка уровня воды снизилась до 19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5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 xml:space="preserve"> см (-1).  НЯ продолжается.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highlight w:val="white"/>
          <w:lang w:val="ru-RU" w:eastAsia="ru-RU" w:bidi="ar-SA"/>
        </w:rPr>
      </w:pPr>
      <w:bookmarkStart w:id="0" w:name="_GoBack"/>
      <w:bookmarkEnd w:id="0"/>
      <w:r>
        <w:rPr>
          <w:rFonts w:eastAsia="Times New Roman" w:cs="Times New Roman"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Эксплуатация водохранилищ осуществляется в соответствии с действующими положениями правил использования водных ресурсов водохранилищ.   </w:t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5"/>
        <w:spacing w:before="0" w:after="240"/>
        <w:jc w:val="both"/>
        <w:rPr>
          <w:bCs/>
          <w:sz w:val="28"/>
          <w:szCs w:val="28"/>
          <w:highlight w:val="white"/>
        </w:rPr>
      </w:pPr>
      <w:r>
        <w:rPr>
          <w:sz w:val="28"/>
          <w:szCs w:val="28"/>
        </w:rPr>
        <w:t>Оперативный дежурный                                                                В.А. Артюхов</w:t>
      </w:r>
      <w:r>
        <w:rPr>
          <w:rStyle w:val="11"/>
          <w:sz w:val="28"/>
          <w:szCs w:val="28"/>
        </w:rPr>
        <w:t xml:space="preserve">     тел.:(812) 323-16-84</w:t>
      </w:r>
    </w:p>
    <w:sectPr>
      <w:type w:val="nextPage"/>
      <w:pgSz w:w="11906" w:h="16838"/>
      <w:pgMar w:left="1134" w:right="1134" w:header="0" w:top="1134" w:footer="0" w:bottom="284" w:gutter="0"/>
      <w:pgNumType w:fmt="decimal"/>
      <w:formProt w:val="false"/>
      <w:textDirection w:val="lrTb"/>
      <w:docGrid w:type="default" w:linePitch="1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Bookman Old Styl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15"/>
    <w:next w:val="15"/>
    <w:qFormat/>
    <w:pPr>
      <w:keepNext w:val="true"/>
      <w:widowControl w:val="false"/>
      <w:numPr>
        <w:ilvl w:val="0"/>
        <w:numId w:val="1"/>
      </w:numPr>
      <w:ind w:firstLine="709"/>
      <w:jc w:val="both"/>
      <w:outlineLvl w:val="0"/>
    </w:pPr>
    <w:rPr>
      <w:sz w:val="28"/>
    </w:rPr>
  </w:style>
  <w:style w:type="paragraph" w:styleId="2">
    <w:name w:val="Heading 2"/>
    <w:basedOn w:val="15"/>
    <w:next w:val="15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5"/>
    <w:next w:val="15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5"/>
    <w:next w:val="15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Гиперссылка1"/>
    <w:qFormat/>
    <w:rPr>
      <w:color w:val="0000FF"/>
      <w:u w:val="single"/>
    </w:rPr>
  </w:style>
  <w:style w:type="character" w:styleId="31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61" w:customStyle="1">
    <w:name w:val="Заголовок 6 Знак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Style10">
    <w:name w:val="Выделение"/>
    <w:qFormat/>
    <w:rPr>
      <w:i/>
      <w:iCs/>
    </w:rPr>
  </w:style>
  <w:style w:type="character" w:styleId="21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22" w:customStyle="1">
    <w:name w:val="Основной текст с отступом 2 Знак"/>
    <w:basedOn w:val="11"/>
    <w:qFormat/>
    <w:rPr/>
  </w:style>
  <w:style w:type="character" w:styleId="13" w:customStyle="1">
    <w:name w:val="Заголовок 1 Знак"/>
    <w:qFormat/>
    <w:rPr>
      <w:sz w:val="28"/>
    </w:rPr>
  </w:style>
  <w:style w:type="character" w:styleId="23" w:customStyle="1">
    <w:name w:val="Основной текст 2 Знак"/>
    <w:qFormat/>
    <w:rPr>
      <w:sz w:val="16"/>
    </w:rPr>
  </w:style>
  <w:style w:type="character" w:styleId="Style11" w:customStyle="1">
    <w:name w:val="Основной текст Знак"/>
    <w:basedOn w:val="11"/>
    <w:qFormat/>
    <w:rPr/>
  </w:style>
  <w:style w:type="character" w:styleId="FontStyle14" w:customStyle="1">
    <w:name w:val="Font Style14"/>
    <w:qFormat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11"/>
    <w:qFormat/>
    <w:rPr/>
  </w:style>
  <w:style w:type="character" w:styleId="Style13" w:customStyle="1">
    <w:name w:val="Интернет-ссылка"/>
    <w:rPr>
      <w:color w:val="000080"/>
      <w:u w:val="single"/>
    </w:rPr>
  </w:style>
  <w:style w:type="character" w:styleId="FontStyle13" w:customStyle="1">
    <w:name w:val="Font Style13"/>
    <w:qFormat/>
    <w:rPr>
      <w:rFonts w:ascii="Bookman Old Style" w:hAnsi="Bookman Old Style" w:eastAsia="Bookman Old Style"/>
      <w:sz w:val="20"/>
      <w:szCs w:val="20"/>
    </w:rPr>
  </w:style>
  <w:style w:type="character" w:styleId="Style14" w:customStyle="1">
    <w:name w:val="ТЕКСТ Знак"/>
    <w:qFormat/>
    <w:rPr>
      <w:sz w:val="28"/>
    </w:rPr>
  </w:style>
  <w:style w:type="character" w:styleId="Style15" w:customStyle="1">
    <w:name w:val="Название Знак"/>
    <w:qFormat/>
    <w:rPr>
      <w:sz w:val="28"/>
    </w:rPr>
  </w:style>
  <w:style w:type="character" w:styleId="Strong">
    <w:name w:val="Strong"/>
    <w:qFormat/>
    <w:rPr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15"/>
    <w:pPr>
      <w:spacing w:before="0" w:after="12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4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15" w:customStyle="1">
    <w:name w:val="Обычный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Название объекта1"/>
    <w:basedOn w:val="15"/>
    <w:qFormat/>
    <w:pPr>
      <w:jc w:val="center"/>
    </w:pPr>
    <w:rPr>
      <w:sz w:val="28"/>
      <w:szCs w:val="24"/>
    </w:rPr>
  </w:style>
  <w:style w:type="paragraph" w:styleId="211" w:customStyle="1">
    <w:name w:val="Основной текст 21"/>
    <w:basedOn w:val="15"/>
    <w:qFormat/>
    <w:pPr/>
    <w:rPr>
      <w:sz w:val="16"/>
    </w:rPr>
  </w:style>
  <w:style w:type="paragraph" w:styleId="212" w:customStyle="1">
    <w:name w:val="Основной текст с отступом 21"/>
    <w:basedOn w:val="15"/>
    <w:qFormat/>
    <w:pPr>
      <w:spacing w:lineRule="auto" w:line="480" w:before="0" w:after="120"/>
      <w:ind w:left="283" w:hanging="0"/>
    </w:pPr>
    <w:rPr/>
  </w:style>
  <w:style w:type="paragraph" w:styleId="17" w:customStyle="1">
    <w:name w:val="Основной текст с отступом1"/>
    <w:basedOn w:val="15"/>
    <w:qFormat/>
    <w:pPr>
      <w:ind w:firstLine="709"/>
      <w:jc w:val="both"/>
    </w:pPr>
    <w:rPr>
      <w:sz w:val="24"/>
      <w:szCs w:val="24"/>
    </w:rPr>
  </w:style>
  <w:style w:type="paragraph" w:styleId="Style21" w:customStyle="1">
    <w:name w:val="Style2"/>
    <w:basedOn w:val="15"/>
    <w:qFormat/>
    <w:pPr>
      <w:widowControl w:val="false"/>
      <w:spacing w:lineRule="exact" w:line="322"/>
      <w:jc w:val="both"/>
    </w:pPr>
    <w:rPr>
      <w:sz w:val="24"/>
      <w:szCs w:val="24"/>
    </w:rPr>
  </w:style>
  <w:style w:type="paragraph" w:styleId="BalloonText">
    <w:name w:val="Balloon Text"/>
    <w:basedOn w:val="15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15"/>
    <w:qFormat/>
    <w:pPr>
      <w:ind w:left="720" w:hanging="0"/>
    </w:pPr>
    <w:rPr/>
  </w:style>
  <w:style w:type="paragraph" w:styleId="NormalWeb">
    <w:name w:val="Normal (Web)"/>
    <w:basedOn w:val="15"/>
    <w:uiPriority w:val="99"/>
    <w:qFormat/>
    <w:pPr>
      <w:spacing w:before="100" w:after="100"/>
    </w:pPr>
    <w:rPr>
      <w:sz w:val="24"/>
      <w:szCs w:val="24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2c7c5c"/>
    <w:pPr>
      <w:spacing w:beforeAutospacing="1" w:after="119"/>
      <w:textAlignment w:val="auto"/>
    </w:pPr>
    <w:rPr>
      <w:color w:val="000000"/>
    </w:rPr>
  </w:style>
  <w:style w:type="paragraph" w:styleId="Standard" w:customStyle="1">
    <w:name w:val="Standard"/>
    <w:qFormat/>
    <w:rsid w:val="0024574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2"/>
      <w:lang w:val="ru-RU" w:eastAsia="zh-CN" w:bidi="ar-SA"/>
    </w:rPr>
  </w:style>
  <w:style w:type="paragraph" w:styleId="Style23" w:customStyle="1">
    <w:name w:val="ТЕКСТ"/>
    <w:basedOn w:val="Normal"/>
    <w:qFormat/>
    <w:pPr>
      <w:ind w:firstLine="709"/>
      <w:jc w:val="both"/>
    </w:pPr>
    <w:rPr>
      <w:sz w:val="28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0"/>
      <w:sz w:val="20"/>
      <w:szCs w:val="20"/>
      <w:lang w:val="ru-RU" w:eastAsia="ar-SA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qFormat/>
    <w:pPr/>
    <w:rPr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38A0-DA39-4929-8E4C-CF729667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LibreOffice/6.4.7.2$Linux_X86_64 LibreOffice_project/40$Build-2</Application>
  <Pages>1</Pages>
  <Words>163</Words>
  <Characters>1077</Characters>
  <CharactersWithSpaces>1313</CharactersWithSpaces>
  <Paragraphs>20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2022-09-09T06:57:00Z</dcterms:created>
  <dc:creator>1</dc:creator>
  <dc:description/>
  <dc:language>ru-RU</dc:language>
  <cp:lastModifiedBy/>
  <dcterms:modified xsi:type="dcterms:W3CDTF">2022-09-16T09:49:21Z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